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71" w:rsidRDefault="00A62464" w:rsidP="001442A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9540" cy="891413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464" w:rsidRPr="001442A4" w:rsidRDefault="00A62464" w:rsidP="001442A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0AF0" w:rsidRPr="001442A4" w:rsidRDefault="001D0AF0" w:rsidP="001D0AF0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Информационная карта образовательной программы</w:t>
      </w:r>
    </w:p>
    <w:p w:rsidR="001D0AF0" w:rsidRPr="001442A4" w:rsidRDefault="001D0AF0" w:rsidP="001D0AF0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271"/>
        <w:gridCol w:w="3474"/>
      </w:tblGrid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1.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Образовательная организация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2.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Полное название программы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3.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Направленность программы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4.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Сведения о разработчиках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D0AF0" w:rsidRPr="001442A4" w:rsidTr="001D0AF0">
        <w:trPr>
          <w:trHeight w:val="1404"/>
        </w:trPr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4.1.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ФИО, должность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Михайлова Светлана Викторовна,</w:t>
            </w:r>
          </w:p>
          <w:p w:rsidR="001D0AF0" w:rsidRPr="001442A4" w:rsidRDefault="001D0AF0" w:rsidP="001D0A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педагог дополнительного образования</w:t>
            </w: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4.2.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ФИО, должность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5.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Сведения о программе: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5.1.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Срок реализации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1год</w:t>
            </w: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5.2.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Возраст обучающихся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8-10лет</w:t>
            </w: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5.3.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Характеристика программы:</w:t>
            </w: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- тип программы</w:t>
            </w: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- вид программы</w:t>
            </w: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- принцип проектирования программы</w:t>
            </w: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дополнительная общеобразовательная программа</w:t>
            </w: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общеразвивающая</w:t>
            </w: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разноуровневая</w:t>
            </w: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модульная</w:t>
            </w: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5.4.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Цель программы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5.5.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>Стартовый уровень –</w:t>
            </w: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 xml:space="preserve">Базовый уровень – </w:t>
            </w:r>
          </w:p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sz w:val="28"/>
                <w:szCs w:val="24"/>
              </w:rPr>
              <w:t xml:space="preserve">Продвинутый уровень – </w:t>
            </w: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6.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7.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Формы мониторинга результативности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8.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Результативность реализации программы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9.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1D0AF0" w:rsidRPr="001442A4" w:rsidTr="001D0AF0">
        <w:tc>
          <w:tcPr>
            <w:tcW w:w="675" w:type="dxa"/>
          </w:tcPr>
          <w:p w:rsidR="001D0AF0" w:rsidRPr="001442A4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10.</w:t>
            </w:r>
          </w:p>
        </w:tc>
        <w:tc>
          <w:tcPr>
            <w:tcW w:w="6272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8"/>
                <w:szCs w:val="24"/>
              </w:rPr>
              <w:t>Рецензенты</w:t>
            </w:r>
          </w:p>
        </w:tc>
        <w:tc>
          <w:tcPr>
            <w:tcW w:w="3474" w:type="dxa"/>
          </w:tcPr>
          <w:p w:rsidR="001D0AF0" w:rsidRPr="001442A4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1D0AF0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  <w:r w:rsidRPr="001442A4">
        <w:rPr>
          <w:rFonts w:ascii="Times New Roman" w:eastAsia="Times New Roman" w:hAnsi="Times New Roman"/>
          <w:b/>
          <w:sz w:val="28"/>
          <w:szCs w:val="24"/>
        </w:rPr>
        <w:lastRenderedPageBreak/>
        <w:t>Оглавление.</w:t>
      </w:r>
    </w:p>
    <w:p w:rsidR="001D0AF0" w:rsidRPr="001442A4" w:rsidRDefault="001D0AF0" w:rsidP="001D0AF0">
      <w:pPr>
        <w:numPr>
          <w:ilvl w:val="0"/>
          <w:numId w:val="32"/>
        </w:numPr>
        <w:shd w:val="clear" w:color="auto" w:fill="FFFFFF"/>
        <w:spacing w:after="0" w:line="312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4"/>
        </w:rPr>
      </w:pPr>
      <w:r w:rsidRPr="001442A4">
        <w:rPr>
          <w:rFonts w:ascii="Times New Roman" w:eastAsia="Times New Roman" w:hAnsi="Times New Roman"/>
          <w:sz w:val="28"/>
          <w:szCs w:val="24"/>
        </w:rPr>
        <w:t xml:space="preserve">Пояснительная записка. </w:t>
      </w:r>
    </w:p>
    <w:p w:rsidR="001D0AF0" w:rsidRPr="001442A4" w:rsidRDefault="001D0AF0" w:rsidP="001D0AF0">
      <w:pPr>
        <w:numPr>
          <w:ilvl w:val="0"/>
          <w:numId w:val="32"/>
        </w:numPr>
        <w:shd w:val="clear" w:color="auto" w:fill="FFFFFF"/>
        <w:spacing w:after="0" w:line="312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4"/>
        </w:rPr>
      </w:pPr>
      <w:r w:rsidRPr="001442A4">
        <w:rPr>
          <w:rFonts w:ascii="Times New Roman" w:eastAsia="Times New Roman" w:hAnsi="Times New Roman"/>
          <w:sz w:val="28"/>
          <w:szCs w:val="24"/>
        </w:rPr>
        <w:t xml:space="preserve">Учебный план </w:t>
      </w:r>
    </w:p>
    <w:p w:rsidR="001D0AF0" w:rsidRPr="001442A4" w:rsidRDefault="001D0AF0" w:rsidP="001D0AF0">
      <w:pPr>
        <w:numPr>
          <w:ilvl w:val="0"/>
          <w:numId w:val="32"/>
        </w:numPr>
        <w:shd w:val="clear" w:color="auto" w:fill="FFFFFF"/>
        <w:spacing w:after="0" w:line="312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4"/>
        </w:rPr>
      </w:pPr>
      <w:r w:rsidRPr="001442A4">
        <w:rPr>
          <w:rFonts w:ascii="Times New Roman" w:eastAsia="Times New Roman" w:hAnsi="Times New Roman"/>
          <w:sz w:val="28"/>
          <w:szCs w:val="24"/>
        </w:rPr>
        <w:t>Учебный (тематический) план.</w:t>
      </w:r>
    </w:p>
    <w:p w:rsidR="001D0AF0" w:rsidRPr="001442A4" w:rsidRDefault="001D0AF0" w:rsidP="001D0AF0">
      <w:pPr>
        <w:numPr>
          <w:ilvl w:val="0"/>
          <w:numId w:val="32"/>
        </w:numPr>
        <w:shd w:val="clear" w:color="auto" w:fill="FFFFFF"/>
        <w:spacing w:after="0" w:line="312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4"/>
        </w:rPr>
      </w:pPr>
      <w:r w:rsidRPr="001442A4">
        <w:rPr>
          <w:rFonts w:ascii="Times New Roman" w:eastAsia="Times New Roman" w:hAnsi="Times New Roman"/>
          <w:sz w:val="28"/>
          <w:szCs w:val="24"/>
        </w:rPr>
        <w:t>Содержание программы.</w:t>
      </w:r>
    </w:p>
    <w:p w:rsidR="001D0AF0" w:rsidRPr="001442A4" w:rsidRDefault="001D0AF0" w:rsidP="001D0AF0">
      <w:pPr>
        <w:numPr>
          <w:ilvl w:val="0"/>
          <w:numId w:val="32"/>
        </w:numPr>
        <w:shd w:val="clear" w:color="auto" w:fill="FFFFFF"/>
        <w:spacing w:after="0" w:line="312" w:lineRule="auto"/>
        <w:ind w:hanging="720"/>
        <w:jc w:val="both"/>
        <w:textAlignment w:val="baseline"/>
        <w:rPr>
          <w:rFonts w:ascii="Times New Roman" w:eastAsia="Times New Roman" w:hAnsi="Times New Roman"/>
          <w:sz w:val="28"/>
          <w:szCs w:val="24"/>
        </w:rPr>
      </w:pPr>
      <w:r w:rsidRPr="001442A4">
        <w:rPr>
          <w:rFonts w:ascii="Times New Roman" w:eastAsia="Times New Roman" w:hAnsi="Times New Roman"/>
          <w:sz w:val="28"/>
          <w:szCs w:val="24"/>
        </w:rPr>
        <w:t>Планируемые результаты освоения программы.</w:t>
      </w:r>
    </w:p>
    <w:p w:rsidR="001D0AF0" w:rsidRPr="001442A4" w:rsidRDefault="001D0AF0" w:rsidP="001D0AF0">
      <w:pPr>
        <w:numPr>
          <w:ilvl w:val="0"/>
          <w:numId w:val="32"/>
        </w:numPr>
        <w:shd w:val="clear" w:color="auto" w:fill="FFFFFF"/>
        <w:spacing w:after="0" w:line="312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4"/>
        </w:rPr>
      </w:pPr>
      <w:r w:rsidRPr="001442A4">
        <w:rPr>
          <w:rFonts w:ascii="Times New Roman" w:eastAsia="Times New Roman" w:hAnsi="Times New Roman"/>
          <w:sz w:val="28"/>
          <w:szCs w:val="24"/>
        </w:rPr>
        <w:t>Организационно-педагогические условия реализации программы.</w:t>
      </w:r>
    </w:p>
    <w:p w:rsidR="001D0AF0" w:rsidRPr="001442A4" w:rsidRDefault="00D7409D" w:rsidP="001D0AF0">
      <w:pPr>
        <w:numPr>
          <w:ilvl w:val="0"/>
          <w:numId w:val="32"/>
        </w:numPr>
        <w:shd w:val="clear" w:color="auto" w:fill="FFFFFF"/>
        <w:spacing w:after="0" w:line="312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Формы аттестации/контроля</w:t>
      </w:r>
      <w:r w:rsidR="001D0AF0" w:rsidRPr="001442A4">
        <w:rPr>
          <w:rFonts w:ascii="Times New Roman" w:eastAsia="Times New Roman" w:hAnsi="Times New Roman"/>
          <w:sz w:val="28"/>
          <w:szCs w:val="24"/>
        </w:rPr>
        <w:t>.</w:t>
      </w:r>
    </w:p>
    <w:p w:rsidR="001D0AF0" w:rsidRPr="001442A4" w:rsidRDefault="001D0AF0" w:rsidP="001D0AF0">
      <w:pPr>
        <w:numPr>
          <w:ilvl w:val="0"/>
          <w:numId w:val="32"/>
        </w:numPr>
        <w:shd w:val="clear" w:color="auto" w:fill="FFFFFF"/>
        <w:spacing w:after="0" w:line="312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4"/>
        </w:rPr>
      </w:pPr>
      <w:r w:rsidRPr="001442A4">
        <w:rPr>
          <w:rFonts w:ascii="Times New Roman" w:eastAsia="Times New Roman" w:hAnsi="Times New Roman"/>
          <w:bCs/>
          <w:sz w:val="28"/>
          <w:szCs w:val="24"/>
          <w:bdr w:val="none" w:sz="0" w:space="0" w:color="auto" w:frame="1"/>
        </w:rPr>
        <w:t>Список литературы.</w:t>
      </w:r>
      <w:r w:rsidRPr="001442A4">
        <w:rPr>
          <w:rFonts w:ascii="Times New Roman" w:eastAsia="Times New Roman" w:hAnsi="Times New Roman"/>
          <w:sz w:val="28"/>
          <w:szCs w:val="24"/>
        </w:rPr>
        <w:t> </w:t>
      </w: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Default="001D0AF0" w:rsidP="001442A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Default="001442A4" w:rsidP="001442A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Default="001442A4" w:rsidP="001442A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09D" w:rsidRDefault="00D7409D" w:rsidP="001442A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09D" w:rsidRPr="001442A4" w:rsidRDefault="00D7409D" w:rsidP="001442A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538C" w:rsidRPr="001442A4" w:rsidRDefault="00AB538C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8"/>
          <w:szCs w:val="24"/>
        </w:rPr>
        <w:t>Пояснительная записка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Актуальность и новизна программы:</w:t>
      </w:r>
    </w:p>
    <w:p w:rsidR="00AB538C" w:rsidRPr="001442A4" w:rsidRDefault="00AB538C" w:rsidP="005A76F0">
      <w:pPr>
        <w:pStyle w:val="aa"/>
        <w:spacing w:before="0" w:beforeAutospacing="0" w:after="0" w:afterAutospacing="0"/>
        <w:jc w:val="both"/>
      </w:pPr>
      <w:r w:rsidRPr="001442A4">
        <w:t xml:space="preserve">       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AB538C" w:rsidRPr="001442A4" w:rsidRDefault="00AB538C" w:rsidP="005A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 xml:space="preserve">Из года в год развиваются сети дорог и  увеличивается поток автомобилей на них, что приводит к ряду проблем. Травматизм на дорогах  беспокоит людей всех стран мира. Плата за невнимательность или незнание ПДД очень дорогая и ничем не оправданная. За каждой из дорожных трагедий – судьба ребёнка и горе родителей. Поэтому невозможно оставаться равнодушным, когда речь идёт о безопасности детей. Причём несчастные случаи всё чаще происходят не на больших магистралях, а на маленьких дорогах, рядом с остановками, а иногда и во дворе дома. И, к сожалению, зачастую причиной ДТП бывают дети. </w:t>
      </w:r>
    </w:p>
    <w:p w:rsidR="005A76F0" w:rsidRPr="001442A4" w:rsidRDefault="00AB538C" w:rsidP="005A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 xml:space="preserve">       Это происходит потому, что учащиеся не знают правил дорожной безопасности или нарушают их, не осознавая опасных последствий нарушений. Донести эти знания до детей, выработать в них потребность в соблюдении ПДД  для самосохранения – в этом и состоит задача педагога кружка ЮИД «</w:t>
      </w:r>
      <w:r w:rsidR="005A76F0" w:rsidRPr="001442A4">
        <w:rPr>
          <w:rFonts w:ascii="Times New Roman" w:hAnsi="Times New Roman" w:cs="Times New Roman"/>
          <w:sz w:val="24"/>
          <w:szCs w:val="24"/>
        </w:rPr>
        <w:t>Светофорик</w:t>
      </w:r>
      <w:r w:rsidRPr="001442A4">
        <w:rPr>
          <w:rFonts w:ascii="Times New Roman" w:hAnsi="Times New Roman" w:cs="Times New Roman"/>
          <w:sz w:val="24"/>
          <w:szCs w:val="24"/>
        </w:rPr>
        <w:t>»</w:t>
      </w:r>
    </w:p>
    <w:p w:rsidR="005A76F0" w:rsidRPr="001442A4" w:rsidRDefault="00AB538C" w:rsidP="005A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Общение с сотрудниками ГИБДД, театрализованные представления, беседы и игры на данную тему в непринуждённой обстановке производят на детей более сильное впечатление, чем традиционный урок. В атмосфере общего творчества всё усваивается намного легче, поэтому полезно устраивать конкурсы рисунков, викторины, агитбригады, инсценировки, дорожные практикумы и соревнования. Конкурсы, шоу-программы по агитации дорожно-транспортной безопасности дают возможность детям проявить свои творческие способности. Умение донести до других информацию в творческой форме – не такое уж лёгкое дело, зато интересное.</w:t>
      </w:r>
    </w:p>
    <w:p w:rsidR="005A76F0" w:rsidRPr="001442A4" w:rsidRDefault="00AB538C" w:rsidP="005A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Соревнования по фигурному вождению велосипеда с соблюдением правил дорожного движения дают возможность проявить себя на практике. В случае, когда учащийся чувствует себя водителем, отвечающим за положение на прозжей части дороги, помогает сознательней оценивать поведение пешехода и быть более требовательным к себе. А знание основ медицины и умение оказывать первую медицинскую помощь в аварийной ситуации помогает учащимся уверенней чувствовать себя в жизни.</w:t>
      </w:r>
    </w:p>
    <w:p w:rsidR="00AB538C" w:rsidRPr="001442A4" w:rsidRDefault="00AB538C" w:rsidP="005A7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В начале учебного года  детям предоставляется возможность представить свою агитбригаду ЮИД на городском конкурсе, а в конце года испытать свои знания и умения на школьных соревнованиях «Безопасное колесо», что и будет хорошей проверкой усвоенного курса.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Практическая направленность и значимость программы: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rFonts w:ascii="Open Sans" w:hAnsi="Open Sans"/>
        </w:rPr>
      </w:pPr>
      <w:r w:rsidRPr="001442A4">
        <w:t xml:space="preserve">       В целях формирования культуры безопасного поведения детей на дорогах, повышения качества обучения школьников безопасности дорожного движения и профилактики дорожно-транспортного травматизма среди детей в МБОУ </w:t>
      </w:r>
      <w:r w:rsidR="005A76F0" w:rsidRPr="001442A4">
        <w:t>«Гимназия №5 г Буинска РТ»</w:t>
      </w:r>
      <w:r w:rsidRPr="001442A4">
        <w:t xml:space="preserve"> создана модель организации внеурочной деятельности социального направления - программа кружка ЮИД «</w:t>
      </w:r>
      <w:r w:rsidR="005A76F0" w:rsidRPr="001442A4">
        <w:t>Светофорик</w:t>
      </w:r>
      <w:r w:rsidRPr="001442A4">
        <w:t>». Она направлена на создание условий для социальной практики ребёнка в его реальной жизни и пропаганде добросовестного выполнения правил дорожного движения, как необходимого элемента сохранения своей жизни и жизни окружающих.</w:t>
      </w:r>
    </w:p>
    <w:tbl>
      <w:tblPr>
        <w:tblStyle w:val="a7"/>
        <w:tblW w:w="0" w:type="auto"/>
        <w:tblLook w:val="04A0"/>
      </w:tblPr>
      <w:tblGrid>
        <w:gridCol w:w="5210"/>
        <w:gridCol w:w="5210"/>
      </w:tblGrid>
      <w:tr w:rsidR="00AB538C" w:rsidRPr="001442A4" w:rsidTr="001D0AF0">
        <w:tc>
          <w:tcPr>
            <w:tcW w:w="5210" w:type="dxa"/>
          </w:tcPr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 правовое обеспечение:</w:t>
            </w:r>
          </w:p>
        </w:tc>
        <w:tc>
          <w:tcPr>
            <w:tcW w:w="5210" w:type="dxa"/>
          </w:tcPr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Научно-методическое обеспечение:</w:t>
            </w:r>
          </w:p>
        </w:tc>
      </w:tr>
      <w:tr w:rsidR="00AB538C" w:rsidRPr="001442A4" w:rsidTr="001D0AF0">
        <w:tc>
          <w:tcPr>
            <w:tcW w:w="5210" w:type="dxa"/>
          </w:tcPr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Конституция РФ</w:t>
            </w:r>
          </w:p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Конвенция о правах ребенка</w:t>
            </w:r>
          </w:p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дорожного движения</w:t>
            </w:r>
          </w:p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Устав образовательного учреждения</w:t>
            </w:r>
          </w:p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Учебный план</w:t>
            </w:r>
          </w:p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 воспитательной работы ОУ</w:t>
            </w:r>
          </w:p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Положение об отряде юных инспекторов движения</w:t>
            </w:r>
          </w:p>
        </w:tc>
        <w:tc>
          <w:tcPr>
            <w:tcW w:w="5210" w:type="dxa"/>
          </w:tcPr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Государственный образовательный стандарт</w:t>
            </w:r>
          </w:p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Учебный план и учебные программы школы</w:t>
            </w:r>
          </w:p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рекомендации по проведению занятий по ПДД</w:t>
            </w:r>
          </w:p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Учебники по ПДД</w:t>
            </w:r>
          </w:p>
          <w:p w:rsidR="00AB538C" w:rsidRPr="001442A4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разработки для родителей, обучающихся и педагогов</w:t>
            </w:r>
          </w:p>
          <w:p w:rsidR="00AB538C" w:rsidRPr="001442A4" w:rsidRDefault="00AB538C" w:rsidP="005A76F0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Целью программы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  является создание условий для выработки навыков безопасного поведения на дороге, </w:t>
      </w:r>
      <w:r w:rsidRPr="001442A4">
        <w:rPr>
          <w:rFonts w:ascii="Times New Roman" w:hAnsi="Times New Roman" w:cs="Times New Roman"/>
          <w:sz w:val="24"/>
          <w:szCs w:val="24"/>
        </w:rPr>
        <w:t xml:space="preserve">формирование и развитие познавательной деятельности, ориентированной на понимание опасности и безопасности, предупреждение  детского дорожно – транспортного травматизма,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 воспитание  убежденных, образцовых участников дорожного движения.</w:t>
      </w:r>
    </w:p>
    <w:p w:rsidR="00AB538C" w:rsidRPr="001442A4" w:rsidRDefault="00AB538C" w:rsidP="00D2428E">
      <w:pPr>
        <w:pStyle w:val="aa"/>
        <w:spacing w:before="0" w:beforeAutospacing="0" w:after="0" w:afterAutospacing="0"/>
        <w:jc w:val="both"/>
        <w:rPr>
          <w:rFonts w:ascii="Open Sans" w:hAnsi="Open Sans"/>
          <w:u w:val="single"/>
        </w:rPr>
      </w:pPr>
      <w:r w:rsidRPr="001442A4">
        <w:rPr>
          <w:b/>
          <w:bCs/>
          <w:u w:val="single"/>
        </w:rPr>
        <w:t>Задачи программы: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rFonts w:ascii="Open Sans" w:hAnsi="Open Sans"/>
        </w:rPr>
      </w:pPr>
    </w:p>
    <w:p w:rsidR="00AB538C" w:rsidRPr="001442A4" w:rsidRDefault="00AB538C" w:rsidP="00D2428E">
      <w:pPr>
        <w:pStyle w:val="aa"/>
        <w:spacing w:before="0" w:beforeAutospacing="0" w:after="0" w:afterAutospacing="0"/>
        <w:ind w:left="360"/>
        <w:jc w:val="both"/>
        <w:rPr>
          <w:rFonts w:ascii="Open Sans" w:hAnsi="Open Sans"/>
          <w:b/>
        </w:rPr>
      </w:pPr>
      <w:r w:rsidRPr="001442A4">
        <w:rPr>
          <w:b/>
          <w:i/>
          <w:iCs/>
        </w:rPr>
        <w:t>Образовательные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rFonts w:ascii="Open Sans" w:hAnsi="Open Sans"/>
        </w:rPr>
      </w:pPr>
      <w:r w:rsidRPr="001442A4">
        <w:t>повысить у учащихся уровень знаний по Правилам дорожного движения Российской Федерации;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rFonts w:ascii="Open Sans" w:hAnsi="Open Sans"/>
        </w:rPr>
      </w:pPr>
      <w:r w:rsidRPr="001442A4">
        <w:t>помочь учащимся усвоить требования разделов Правил дорожного движения Российской Федерации для пешеходов и велосипедов;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rFonts w:ascii="Open Sans" w:hAnsi="Open Sans"/>
        </w:rPr>
      </w:pPr>
      <w:r w:rsidRPr="001442A4">
        <w:t>оказать содействие учащимся в выработке навыков по оказанию первой медицинской помощи.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rFonts w:ascii="Open Sans" w:hAnsi="Open Sans"/>
        </w:rPr>
      </w:pPr>
      <w:r w:rsidRPr="001442A4">
        <w:t>освоить новые активные формы агитации и пропаганда ПДД.</w:t>
      </w:r>
    </w:p>
    <w:p w:rsidR="00AB538C" w:rsidRPr="001442A4" w:rsidRDefault="00AB538C" w:rsidP="00D2428E">
      <w:pPr>
        <w:pStyle w:val="aa"/>
        <w:spacing w:before="0" w:beforeAutospacing="0" w:after="0" w:afterAutospacing="0"/>
        <w:ind w:left="360"/>
        <w:jc w:val="both"/>
        <w:rPr>
          <w:rFonts w:ascii="Open Sans" w:hAnsi="Open Sans"/>
        </w:rPr>
      </w:pPr>
    </w:p>
    <w:p w:rsidR="00AB538C" w:rsidRPr="001442A4" w:rsidRDefault="00AB538C" w:rsidP="00D2428E">
      <w:pPr>
        <w:pStyle w:val="aa"/>
        <w:spacing w:before="0" w:beforeAutospacing="0" w:after="0" w:afterAutospacing="0"/>
        <w:ind w:left="360"/>
        <w:jc w:val="both"/>
        <w:rPr>
          <w:rFonts w:ascii="Open Sans" w:hAnsi="Open Sans"/>
          <w:b/>
        </w:rPr>
      </w:pPr>
      <w:r w:rsidRPr="001442A4">
        <w:rPr>
          <w:b/>
          <w:i/>
          <w:iCs/>
        </w:rPr>
        <w:t>Развивающие: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rFonts w:ascii="Open Sans" w:hAnsi="Open Sans"/>
        </w:rPr>
      </w:pPr>
      <w:r w:rsidRPr="001442A4">
        <w:t>развивать у учащихся умение ориентироваться в дорожно-транспортной ситуации;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rFonts w:ascii="Open Sans" w:hAnsi="Open Sans"/>
        </w:rPr>
      </w:pPr>
      <w:r w:rsidRPr="001442A4">
        <w:t>способствовать развитию у учащихся таких умений, как быстрота реакции, внимательность, наблюдательность, зрительное и слуховое восприятие, логическое мышление, самообладание, находчивость.</w:t>
      </w:r>
    </w:p>
    <w:p w:rsidR="00AB538C" w:rsidRPr="001442A4" w:rsidRDefault="00AB538C" w:rsidP="00D2428E">
      <w:pPr>
        <w:pStyle w:val="aa"/>
        <w:spacing w:before="0" w:beforeAutospacing="0" w:after="0" w:afterAutospacing="0"/>
        <w:ind w:left="360"/>
        <w:jc w:val="both"/>
        <w:rPr>
          <w:rFonts w:ascii="Open Sans" w:hAnsi="Open Sans"/>
          <w:b/>
        </w:rPr>
      </w:pPr>
      <w:r w:rsidRPr="001442A4">
        <w:rPr>
          <w:b/>
          <w:i/>
          <w:iCs/>
        </w:rPr>
        <w:t>Воспитательные: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rFonts w:ascii="Open Sans" w:hAnsi="Open Sans"/>
        </w:rPr>
      </w:pPr>
      <w:r w:rsidRPr="001442A4">
        <w:t>воспитать у учащихся дисциплинированность и ответственность за свои действия на дороге;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rFonts w:ascii="Open Sans" w:hAnsi="Open Sans"/>
        </w:rPr>
      </w:pPr>
      <w:r w:rsidRPr="001442A4">
        <w:t>выработать у учащихся культуру поведения в транспорте и дорожную этику;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rFonts w:ascii="Open Sans" w:hAnsi="Open Sans"/>
        </w:rPr>
      </w:pPr>
      <w:r w:rsidRPr="001442A4">
        <w:t>сформировать у учащихся сознательное и ответственное отношение к собственному здоровью, к личной безопасности и безопасности окружающих;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rFonts w:ascii="Open Sans" w:hAnsi="Open Sans"/>
        </w:rPr>
      </w:pPr>
      <w:r w:rsidRPr="001442A4">
        <w:t>сплотить детский коллектив через совместные творческие дела.</w:t>
      </w:r>
    </w:p>
    <w:p w:rsidR="00AB538C" w:rsidRPr="001442A4" w:rsidRDefault="00AB538C" w:rsidP="00D2428E">
      <w:pPr>
        <w:pStyle w:val="aa"/>
        <w:spacing w:before="0" w:beforeAutospacing="0" w:after="0" w:afterAutospacing="0"/>
        <w:ind w:left="360"/>
        <w:jc w:val="both"/>
        <w:rPr>
          <w:rFonts w:ascii="Open Sans" w:hAnsi="Open Sans"/>
        </w:rPr>
      </w:pPr>
    </w:p>
    <w:p w:rsidR="00AB538C" w:rsidRPr="001442A4" w:rsidRDefault="00AB538C" w:rsidP="00D2428E">
      <w:pPr>
        <w:pStyle w:val="aa"/>
        <w:spacing w:before="0" w:beforeAutospacing="0" w:after="0" w:afterAutospacing="0"/>
        <w:jc w:val="both"/>
        <w:rPr>
          <w:b/>
          <w:bCs/>
          <w:u w:val="single"/>
        </w:rPr>
      </w:pPr>
      <w:r w:rsidRPr="001442A4">
        <w:rPr>
          <w:b/>
          <w:bCs/>
          <w:u w:val="single"/>
        </w:rPr>
        <w:t>Развитие  личностных качеств обучающихся:</w:t>
      </w:r>
    </w:p>
    <w:p w:rsidR="00AB538C" w:rsidRPr="001442A4" w:rsidRDefault="00AB538C" w:rsidP="00D2428E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rFonts w:ascii="Open Sans" w:hAnsi="Open Sans"/>
        </w:rPr>
      </w:pPr>
      <w:r w:rsidRPr="001442A4">
        <w:t>1) Самостоятельность в принятии правильного решения;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rFonts w:ascii="Open Sans" w:hAnsi="Open Sans"/>
        </w:rPr>
      </w:pPr>
      <w:r w:rsidRPr="001442A4">
        <w:t>2) Убежденность и активность в пропаганде добросовестного выполнения правил дорожного движения, как необходимого элемента сохранения своей жизни;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rFonts w:ascii="Open Sans" w:hAnsi="Open Sans"/>
        </w:rPr>
      </w:pPr>
      <w:r w:rsidRPr="001442A4">
        <w:t>3) Внимательность и вежливость во взаимоотношениях участников дорожного движения;</w:t>
      </w:r>
    </w:p>
    <w:p w:rsidR="00AB538C" w:rsidRPr="001442A4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rFonts w:ascii="Open Sans" w:hAnsi="Open Sans"/>
        </w:rPr>
      </w:pPr>
      <w:r w:rsidRPr="001442A4">
        <w:t>4) Здоровый образ жизни и навык самостоятельного физического совершенствования.</w:t>
      </w:r>
    </w:p>
    <w:p w:rsidR="00AB538C" w:rsidRPr="001442A4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B538C" w:rsidRPr="001442A4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Направление деятельности:</w:t>
      </w:r>
    </w:p>
    <w:p w:rsidR="00AB538C" w:rsidRPr="001442A4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Разработка комплекса профилактических мероприятий по безопасности дорожного движения для детей будет проводиться по пяти направлениям: </w:t>
      </w:r>
    </w:p>
    <w:p w:rsidR="00AB538C" w:rsidRPr="001442A4" w:rsidRDefault="00AB538C" w:rsidP="00D2428E">
      <w:pPr>
        <w:pStyle w:val="a3"/>
        <w:numPr>
          <w:ilvl w:val="0"/>
          <w:numId w:val="2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Информационное 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– обучение детей Правилам дорожного движения, формирование комплекса знаний по безопасному поведению на дорогах и улицах. Создание стендов «ЮИД в действии», ведение документации отряда: планово-отчетная «Протоколы заседаний отряда ЮИД», «Дневник отряда ЮИД».</w:t>
      </w:r>
    </w:p>
    <w:p w:rsidR="00AB538C" w:rsidRPr="001442A4" w:rsidRDefault="00AB538C" w:rsidP="00D2428E">
      <w:pPr>
        <w:pStyle w:val="a3"/>
        <w:numPr>
          <w:ilvl w:val="0"/>
          <w:numId w:val="2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Развивающее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сосредоточенным. Участие в организации разъяснительной работы по теме безопасности дорожного движения, проведение бесед, викторин, кинолекториев, игр, экскурсий, соревнований, конкурсов, КВН, тематические утренников, праздников, постановка спектаклей, создание агитбригад.</w:t>
      </w:r>
    </w:p>
    <w:p w:rsidR="00AB538C" w:rsidRPr="001442A4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Более опытные юные инспектора дорожного движения могут принять участие в патрульной деятельности:</w:t>
      </w:r>
    </w:p>
    <w:p w:rsidR="00AB538C" w:rsidRPr="001442A4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участие в сопровождении взрослых в патрулировании и рейдах, в целях предотвращения нарушений со стороны детей Правил дорожного движения, выпуск молний по результатам патруля и рейдов, информирование родителей о нарушении школьниками правил дорожного движения, дежурство у перекресков в микрорайоне школы. </w:t>
      </w:r>
    </w:p>
    <w:p w:rsidR="00AB538C" w:rsidRPr="001442A4" w:rsidRDefault="00AB538C" w:rsidP="00D2428E">
      <w:pPr>
        <w:pStyle w:val="a3"/>
        <w:numPr>
          <w:ilvl w:val="0"/>
          <w:numId w:val="2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Воспитательное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мотивации ответственного и сознательного поведения на улицах и дорогах, формирование общих регуляторов социального поведения, позволяющих ребенку дорожить собственной жизнью, смотреть в будущее с оптимизмом, стремиться к самоутверждению в социально-значимой сфере</w:t>
      </w:r>
    </w:p>
    <w:p w:rsidR="00AB538C" w:rsidRPr="001442A4" w:rsidRDefault="00AB538C" w:rsidP="00D2428E">
      <w:pPr>
        <w:pStyle w:val="a3"/>
        <w:numPr>
          <w:ilvl w:val="0"/>
          <w:numId w:val="2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Методическое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 – методическое обеспечение деятельности субъектов профилактики ДДТТ.</w:t>
      </w:r>
    </w:p>
    <w:p w:rsidR="00AB538C" w:rsidRPr="001442A4" w:rsidRDefault="00AB538C" w:rsidP="00D2428E">
      <w:pPr>
        <w:pStyle w:val="a3"/>
        <w:numPr>
          <w:ilvl w:val="0"/>
          <w:numId w:val="2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Контрольное 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– система контрольных мероприятий по оценке эффективности внедрения программы профилактики ДДТТ.</w:t>
      </w:r>
    </w:p>
    <w:p w:rsidR="00AB538C" w:rsidRPr="001442A4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538C" w:rsidRPr="001442A4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Педагогические принципы программы: </w:t>
      </w:r>
    </w:p>
    <w:p w:rsidR="00AB538C" w:rsidRPr="001442A4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 xml:space="preserve"> -деятельность кружка не должна нарушать учебного процесса школы;</w:t>
      </w:r>
    </w:p>
    <w:p w:rsidR="00AB538C" w:rsidRPr="001442A4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 xml:space="preserve"> -добровольность участия в данном виде деятельности;</w:t>
      </w:r>
    </w:p>
    <w:p w:rsidR="00AB538C" w:rsidRPr="001442A4" w:rsidRDefault="00AB538C" w:rsidP="0003336B">
      <w:pPr>
        <w:pStyle w:val="a3"/>
        <w:shd w:val="clear" w:color="auto" w:fill="FFFFFF"/>
        <w:spacing w:before="120" w:after="12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 xml:space="preserve"> -доброжелательная и непринужденная обстановка работы кружка;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 xml:space="preserve">- ценностно-смыслового равенства (у педагога и воспитанников общая цель, совместная деятельность)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>- природосообразности (учёт во</w:t>
      </w:r>
      <w:r w:rsidR="005A76F0" w:rsidRPr="001442A4">
        <w:rPr>
          <w:rFonts w:ascii="Times New Roman" w:eastAsia="Times New Roman" w:hAnsi="Times New Roman" w:cs="Times New Roman"/>
          <w:sz w:val="24"/>
          <w:szCs w:val="24"/>
        </w:rPr>
        <w:t>зрастных особенностей учащихся 8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 – 12 лет);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 xml:space="preserve">- креативности (воспитание в творческой обстановке);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 xml:space="preserve">- доступности;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 xml:space="preserve">- наглядности.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</w:r>
      <w:r w:rsidRPr="001442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Информационное обеспечение: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 xml:space="preserve">- отдельное помещение;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 xml:space="preserve">- музыкальная аппаратура;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 xml:space="preserve">- комплекты дорожных знаков;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 xml:space="preserve">- схема движения транспорта и пешеходов микрорайона школы;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 xml:space="preserve">- уголок по изучению ПДД и профилактики ДТП;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>-компьютер и  выход в Интернет;</w:t>
      </w:r>
    </w:p>
    <w:p w:rsidR="00AB538C" w:rsidRPr="001442A4" w:rsidRDefault="00AB538C" w:rsidP="0003336B">
      <w:pPr>
        <w:pStyle w:val="a3"/>
        <w:shd w:val="clear" w:color="auto" w:fill="FFFFFF"/>
        <w:spacing w:before="120" w:after="12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- банк данных (разработки уроков, бесед, лекции для родителей, памятки, разработки внеклассных мероприятий)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Cs/>
          <w:u w:val="single"/>
        </w:rPr>
      </w:pPr>
      <w:r w:rsidRPr="001442A4">
        <w:rPr>
          <w:rStyle w:val="c1"/>
          <w:b/>
          <w:bCs/>
          <w:iCs/>
          <w:u w:val="single"/>
        </w:rPr>
        <w:t>Методы и средства обучения: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u w:val="single"/>
        </w:rPr>
      </w:pP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1442A4">
        <w:rPr>
          <w:rStyle w:val="c1"/>
          <w:b/>
          <w:bCs/>
          <w:i/>
          <w:iCs/>
        </w:rPr>
        <w:t>Словесные – </w:t>
      </w:r>
      <w:r w:rsidRPr="001442A4">
        <w:rPr>
          <w:rStyle w:val="c1"/>
        </w:rPr>
        <w:t>рассказ, объяснение, беседа.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1442A4">
        <w:rPr>
          <w:rStyle w:val="c1"/>
          <w:b/>
          <w:bCs/>
          <w:i/>
          <w:iCs/>
        </w:rPr>
        <w:t>Наглядные –</w:t>
      </w:r>
      <w:r w:rsidRPr="001442A4">
        <w:rPr>
          <w:rStyle w:val="c1"/>
        </w:rPr>
        <w:t> показ иллюстрационных пособий, плакатов, схем, зарисовок на доске, стендов, видеофильмов, презентаций.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1442A4">
        <w:rPr>
          <w:rStyle w:val="c1"/>
          <w:b/>
          <w:bCs/>
          <w:i/>
          <w:iCs/>
        </w:rPr>
        <w:t>Практические –</w:t>
      </w:r>
      <w:r w:rsidRPr="001442A4">
        <w:rPr>
          <w:rStyle w:val="c1"/>
        </w:rPr>
        <w:t> выполнение практических заданий в тетрадях, игровые ситуации, с помощью которых проверяется знание ПДД, решение   задач, кроссвордов, тестов, экскурсий по городу с целью изучения программного материала.</w:t>
      </w:r>
      <w:r w:rsidRPr="001442A4">
        <w:rPr>
          <w:rStyle w:val="c1"/>
          <w:b/>
          <w:bCs/>
        </w:rPr>
        <w:t> 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Cs/>
          <w:u w:val="single"/>
        </w:rPr>
      </w:pPr>
      <w:r w:rsidRPr="001442A4">
        <w:rPr>
          <w:rStyle w:val="c1"/>
          <w:b/>
          <w:bCs/>
          <w:iCs/>
          <w:u w:val="single"/>
        </w:rPr>
        <w:t>Формы и методы контроля: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u w:val="single"/>
        </w:rPr>
      </w:pP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 xml:space="preserve">  · тестирование и контрольные опросы по ПДД;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 xml:space="preserve">  · викторины, смотры знаний по ПДД;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1442A4">
        <w:rPr>
          <w:rStyle w:val="c1"/>
        </w:rPr>
        <w:t xml:space="preserve">  · игры-тренинги;</w:t>
      </w:r>
      <w:r w:rsidRPr="001442A4">
        <w:rPr>
          <w:rStyle w:val="c1"/>
          <w:b/>
          <w:bCs/>
        </w:rPr>
        <w:t> 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  <w:bCs/>
        </w:rPr>
        <w:t xml:space="preserve">   -решение задач по ПДД на компьютере;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1442A4">
        <w:rPr>
          <w:rStyle w:val="c1"/>
        </w:rPr>
        <w:t xml:space="preserve">  · анализ результатов деятельности.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Методы и формы занятий в кружке: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Style w:val="c1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442A4">
        <w:rPr>
          <w:rStyle w:val="c1"/>
          <w:rFonts w:ascii="Times New Roman" w:hAnsi="Times New Roman" w:cs="Times New Roman"/>
          <w:sz w:val="24"/>
          <w:szCs w:val="24"/>
        </w:rPr>
        <w:t xml:space="preserve">       Программа предполагает как групповые занятия, так и индивидуальные, а также проведение массовых мероприятий.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 С первого и до последнего этапа работы в кружке его участникам, независимо от возраста, необходимо прививать серьёзное отношение к делу. </w:t>
      </w:r>
      <w:r w:rsidRPr="001442A4">
        <w:rPr>
          <w:rStyle w:val="c1"/>
          <w:rFonts w:ascii="Times New Roman" w:hAnsi="Times New Roman" w:cs="Times New Roman"/>
          <w:sz w:val="24"/>
          <w:szCs w:val="24"/>
        </w:rPr>
        <w:t>Так как программа больше всего уделяет внимание пропаганде знаний ПДД и профилактике детского дорожно-</w:t>
      </w:r>
      <w:r w:rsidRPr="001442A4">
        <w:rPr>
          <w:rStyle w:val="c1"/>
          <w:rFonts w:ascii="Times New Roman" w:hAnsi="Times New Roman" w:cs="Times New Roman"/>
          <w:sz w:val="24"/>
          <w:szCs w:val="24"/>
        </w:rPr>
        <w:lastRenderedPageBreak/>
        <w:t>транспортного травматизма через реализацию творческих возможностей детей, то с этой целью рекомендуется использовать:</w:t>
      </w:r>
    </w:p>
    <w:p w:rsidR="00AB538C" w:rsidRPr="001442A4" w:rsidRDefault="00AB538C" w:rsidP="0003336B">
      <w:pPr>
        <w:pStyle w:val="aa"/>
        <w:spacing w:before="0" w:beforeAutospacing="0" w:after="0" w:afterAutospacing="0"/>
      </w:pPr>
      <w:r w:rsidRPr="001442A4">
        <w:rPr>
          <w:b/>
          <w:bCs/>
          <w:u w:val="single"/>
        </w:rPr>
        <w:t>Формы обучения младших школьников ПДД:</w:t>
      </w:r>
      <w:r w:rsidRPr="001442A4">
        <w:br/>
        <w:t>* Тематические занятия,</w:t>
      </w:r>
      <w:r w:rsidRPr="001442A4">
        <w:rPr>
          <w:rStyle w:val="c1"/>
        </w:rPr>
        <w:t xml:space="preserve"> просмотр видеофильмов, спектаклей по предупреждению ДДТТ.</w:t>
      </w:r>
      <w:r w:rsidRPr="001442A4">
        <w:br/>
        <w:t>* Игровые уроки и тренинги, решение задач по ПДД на компьютере, проекты по ПДД.</w:t>
      </w:r>
      <w:r w:rsidRPr="001442A4">
        <w:br/>
        <w:t>* Конкурсы, соревнования, КВН, викторины на лучшее знание ПДД, акции, экскурсии.</w:t>
      </w:r>
      <w:r w:rsidRPr="001442A4">
        <w:br/>
        <w:t>* Настольные, дидактические и подвижные игры, беседы.</w:t>
      </w:r>
      <w:r w:rsidRPr="001442A4">
        <w:br/>
        <w:t>* Оформление маршрутных листов «Школа – дом».</w:t>
      </w:r>
      <w:r w:rsidRPr="001442A4">
        <w:br/>
        <w:t xml:space="preserve">* Конкурсы рисунков и стенгазет, оформление уголка ЮИД, </w:t>
      </w:r>
      <w:r w:rsidRPr="001442A4">
        <w:rPr>
          <w:rStyle w:val="c1"/>
        </w:rPr>
        <w:t>изготовление наглядных пособий и макетов для занятий по ПДД.</w:t>
      </w:r>
      <w:r w:rsidRPr="001442A4">
        <w:br/>
        <w:t>* Конкурсы агитбригад по ПДД.</w:t>
      </w:r>
      <w:r w:rsidRPr="001442A4">
        <w:br/>
        <w:t>* Игра «Безопасное колесо».</w:t>
      </w:r>
      <w:r w:rsidRPr="001442A4">
        <w:br/>
        <w:t>* Посвящение первоклассников в пешеходы.</w:t>
      </w:r>
      <w:r w:rsidRPr="001442A4">
        <w:br/>
        <w:t>* Проведение уроков по ПДД.</w:t>
      </w:r>
      <w:r w:rsidRPr="001442A4">
        <w:br/>
      </w:r>
      <w:r w:rsidRPr="001442A4">
        <w:br/>
      </w:r>
      <w:r w:rsidRPr="001442A4">
        <w:rPr>
          <w:b/>
          <w:u w:val="single"/>
        </w:rPr>
        <w:t>Совместная работа с отделом ГИБДД</w:t>
      </w:r>
      <w:r w:rsidRPr="001442A4">
        <w:br/>
        <w:t>* Встреча сотрудников ГИБДД с обучающимися на классных часах.</w:t>
      </w:r>
      <w:r w:rsidRPr="001442A4">
        <w:br/>
        <w:t>* Встреча сотрудников ГИБДД с родителями обучающихся.</w:t>
      </w:r>
      <w:r w:rsidRPr="001442A4">
        <w:br/>
        <w:t>* Совместное планирование деятельности с ГИБДД.</w:t>
      </w:r>
    </w:p>
    <w:p w:rsidR="00AB538C" w:rsidRPr="001442A4" w:rsidRDefault="00AB538C" w:rsidP="0003336B">
      <w:pPr>
        <w:pStyle w:val="aa"/>
        <w:spacing w:before="0" w:beforeAutospacing="0" w:after="0" w:afterAutospacing="0"/>
      </w:pPr>
      <w:r w:rsidRPr="001442A4">
        <w:t>*Организация работы отряда ЮИД</w:t>
      </w:r>
    </w:p>
    <w:p w:rsidR="00AB538C" w:rsidRPr="001442A4" w:rsidRDefault="00AB538C" w:rsidP="0003336B">
      <w:pPr>
        <w:pStyle w:val="aa"/>
        <w:spacing w:before="0" w:beforeAutospacing="0" w:after="0" w:afterAutospacing="0"/>
      </w:pPr>
      <w:r w:rsidRPr="001442A4">
        <w:br/>
      </w:r>
      <w:r w:rsidRPr="001442A4">
        <w:rPr>
          <w:b/>
          <w:u w:val="single"/>
        </w:rPr>
        <w:t>Работа с родителями:</w:t>
      </w:r>
      <w:r w:rsidRPr="001442A4">
        <w:rPr>
          <w:u w:val="single"/>
        </w:rPr>
        <w:br/>
      </w:r>
      <w:r w:rsidRPr="001442A4">
        <w:t>* Проведение родительских собраний по тематике ПДД</w:t>
      </w:r>
    </w:p>
    <w:p w:rsidR="00AB538C" w:rsidRPr="001442A4" w:rsidRDefault="00AB538C" w:rsidP="0003336B">
      <w:pPr>
        <w:pStyle w:val="aa"/>
        <w:spacing w:before="0" w:beforeAutospacing="0" w:after="0" w:afterAutospacing="0"/>
      </w:pPr>
      <w:r w:rsidRPr="001442A4">
        <w:t>*Составление и распространение памяток ребенок и дорога</w:t>
      </w:r>
      <w:r w:rsidRPr="001442A4">
        <w:br/>
        <w:t>*Привлечение специалистов из числа родителей для проведения мероприятий информационного характера</w:t>
      </w:r>
      <w:r w:rsidRPr="001442A4">
        <w:br/>
        <w:t>*Совместные праздники, конкурсы.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Style w:val="c1"/>
          <w:rFonts w:ascii="Times New Roman" w:hAnsi="Times New Roman" w:cs="Times New Roman"/>
          <w:b/>
          <w:bCs/>
          <w:iCs/>
          <w:sz w:val="24"/>
          <w:szCs w:val="24"/>
          <w:u w:val="single"/>
        </w:rPr>
        <w:t>Сроки реализации программы</w:t>
      </w:r>
      <w:r w:rsidRPr="001442A4">
        <w:rPr>
          <w:rStyle w:val="c1"/>
          <w:rFonts w:ascii="Times New Roman" w:hAnsi="Times New Roman" w:cs="Times New Roman"/>
          <w:bCs/>
          <w:iCs/>
          <w:sz w:val="24"/>
          <w:szCs w:val="24"/>
        </w:rPr>
        <w:t>: </w:t>
      </w:r>
      <w:r w:rsidR="008F2982" w:rsidRPr="001442A4">
        <w:rPr>
          <w:rStyle w:val="c1"/>
          <w:rFonts w:ascii="Times New Roman" w:hAnsi="Times New Roman" w:cs="Times New Roman"/>
          <w:sz w:val="24"/>
          <w:szCs w:val="24"/>
        </w:rPr>
        <w:t>1 год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>Кружок ЮИД  «</w:t>
      </w:r>
      <w:r w:rsidR="005A76F0" w:rsidRPr="001442A4">
        <w:rPr>
          <w:rFonts w:ascii="Times New Roman" w:hAnsi="Times New Roman" w:cs="Times New Roman"/>
          <w:sz w:val="24"/>
          <w:szCs w:val="24"/>
        </w:rPr>
        <w:t>Светофорик</w:t>
      </w:r>
      <w:r w:rsidRPr="001442A4">
        <w:rPr>
          <w:rFonts w:ascii="Times New Roman" w:hAnsi="Times New Roman" w:cs="Times New Roman"/>
          <w:sz w:val="24"/>
          <w:szCs w:val="24"/>
        </w:rPr>
        <w:t>» относится к части учебного плана, формируемого участниками образовательного процесса, является  внеурочной деятельностью социального направления.</w:t>
      </w:r>
    </w:p>
    <w:p w:rsidR="00AB538C" w:rsidRPr="001442A4" w:rsidRDefault="00AB538C" w:rsidP="00D2428E">
      <w:pPr>
        <w:shd w:val="clear" w:color="auto" w:fill="FFFFFF"/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>Количе</w:t>
      </w:r>
      <w:r w:rsidR="005A76F0" w:rsidRPr="001442A4">
        <w:rPr>
          <w:rFonts w:ascii="Times New Roman" w:hAnsi="Times New Roman" w:cs="Times New Roman"/>
          <w:sz w:val="24"/>
          <w:szCs w:val="24"/>
        </w:rPr>
        <w:t>ство часов в год в 3 классе – 68</w:t>
      </w:r>
      <w:r w:rsidRPr="001442A4">
        <w:rPr>
          <w:rFonts w:ascii="Times New Roman" w:hAnsi="Times New Roman" w:cs="Times New Roman"/>
          <w:sz w:val="24"/>
          <w:szCs w:val="24"/>
        </w:rPr>
        <w:t xml:space="preserve"> часов, (в соответствии с календарно-тематическим планированием и расписанием </w:t>
      </w:r>
      <w:r w:rsidR="005A76F0" w:rsidRPr="001442A4">
        <w:rPr>
          <w:rFonts w:ascii="Times New Roman" w:hAnsi="Times New Roman" w:cs="Times New Roman"/>
          <w:sz w:val="24"/>
          <w:szCs w:val="24"/>
        </w:rPr>
        <w:t>школы на 2019-2020</w:t>
      </w:r>
      <w:r w:rsidRPr="001442A4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5A76F0" w:rsidRPr="001442A4">
        <w:rPr>
          <w:rFonts w:ascii="Times New Roman" w:hAnsi="Times New Roman" w:cs="Times New Roman"/>
          <w:sz w:val="24"/>
          <w:szCs w:val="24"/>
        </w:rPr>
        <w:t>– 68</w:t>
      </w:r>
      <w:r w:rsidRPr="001442A4">
        <w:rPr>
          <w:rFonts w:ascii="Times New Roman" w:hAnsi="Times New Roman" w:cs="Times New Roman"/>
          <w:sz w:val="24"/>
          <w:szCs w:val="24"/>
        </w:rPr>
        <w:t xml:space="preserve"> часов).  </w:t>
      </w:r>
      <w:r w:rsidR="005A76F0" w:rsidRPr="001442A4">
        <w:rPr>
          <w:rFonts w:ascii="Times New Roman" w:hAnsi="Times New Roman" w:cs="Times New Roman"/>
          <w:sz w:val="24"/>
          <w:szCs w:val="24"/>
        </w:rPr>
        <w:t>Занятия проводятся 1 раз</w:t>
      </w:r>
      <w:r w:rsidRPr="001442A4">
        <w:rPr>
          <w:rFonts w:ascii="Times New Roman" w:hAnsi="Times New Roman" w:cs="Times New Roman"/>
          <w:sz w:val="24"/>
          <w:szCs w:val="24"/>
        </w:rPr>
        <w:t xml:space="preserve"> в неделю.  </w:t>
      </w:r>
    </w:p>
    <w:p w:rsidR="00AB538C" w:rsidRPr="001442A4" w:rsidRDefault="00AB538C" w:rsidP="00D2428E">
      <w:pPr>
        <w:pStyle w:val="aa"/>
        <w:spacing w:before="0" w:beforeAutospacing="0" w:after="0" w:afterAutospacing="0"/>
        <w:jc w:val="both"/>
      </w:pPr>
      <w:r w:rsidRPr="001442A4">
        <w:rPr>
          <w:b/>
          <w:u w:val="single"/>
        </w:rPr>
        <w:t>Возрастной диапазон обучаемых:</w:t>
      </w:r>
      <w:r w:rsidR="001442A4">
        <w:t>8</w:t>
      </w:r>
      <w:r w:rsidR="008F2982" w:rsidRPr="001442A4">
        <w:t xml:space="preserve"> – 10</w:t>
      </w:r>
      <w:r w:rsidRPr="001442A4">
        <w:t xml:space="preserve"> лет.</w:t>
      </w:r>
    </w:p>
    <w:p w:rsidR="00AB538C" w:rsidRPr="001442A4" w:rsidRDefault="00AB538C" w:rsidP="00D2428E">
      <w:pPr>
        <w:pStyle w:val="aa"/>
        <w:spacing w:before="0" w:beforeAutospacing="0" w:after="0" w:afterAutospacing="0"/>
        <w:jc w:val="both"/>
        <w:rPr>
          <w:rFonts w:ascii="Calibri" w:hAnsi="Calibri" w:cs="Calibri"/>
        </w:rPr>
      </w:pP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442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Ожидаемые результаты: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 весь период обучения школьники должны освоить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: 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правила поведения пешеходов на дороге;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назначение дорожных знаков, их использование в дорожных ситуациях;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- пропагандировать знания ПДД среди учащихся;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442A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знать: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историю детского объединения ЮИД, службы ГАИ-ГИБДД;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историю развития Правил дорожного движения;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- о первых светофорах, легковом, грузовом и общественном транспорте;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серии дорожных знаков и их представителей;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новые формы агитации и пропаганды ПДД;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442A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уметь: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работать с Правилами дорожного движения, выделять нужную информацию;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читать информацию по дорожным знакам;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- оценить дорожную ситуацию,  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участвовать в конкурсах;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442A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иметь навыки: </w:t>
      </w:r>
    </w:p>
    <w:p w:rsidR="00AB538C" w:rsidRPr="001442A4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дисциплины,   осторожности,   предвидения   опасности   на  дороге, не переходящие в чувство боязни и страха; </w:t>
      </w:r>
    </w:p>
    <w:p w:rsidR="00AB538C" w:rsidRPr="001442A4" w:rsidRDefault="00AB538C" w:rsidP="00D242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- взаимной   поддержки   и  выручки  во   время   проведения   конкурсных  мероприятий.         </w:t>
      </w:r>
    </w:p>
    <w:p w:rsidR="00AB538C" w:rsidRPr="001442A4" w:rsidRDefault="00AB538C" w:rsidP="00D2428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u w:val="single"/>
        </w:rPr>
      </w:pPr>
      <w:r w:rsidRPr="001442A4">
        <w:rPr>
          <w:rStyle w:val="c1"/>
          <w:b/>
          <w:bCs/>
          <w:i/>
          <w:iCs/>
          <w:u w:val="single"/>
        </w:rPr>
        <w:t>Универсальные учебны</w:t>
      </w:r>
      <w:r w:rsidR="008F2982" w:rsidRPr="001442A4">
        <w:rPr>
          <w:rStyle w:val="c1"/>
          <w:b/>
          <w:bCs/>
          <w:i/>
          <w:iCs/>
          <w:u w:val="single"/>
        </w:rPr>
        <w:t xml:space="preserve">е действия для учащихся </w:t>
      </w:r>
      <w:r w:rsidRPr="001442A4">
        <w:rPr>
          <w:rStyle w:val="c1"/>
          <w:b/>
          <w:bCs/>
          <w:i/>
          <w:iCs/>
          <w:u w:val="single"/>
        </w:rPr>
        <w:t>: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1. </w:t>
      </w:r>
      <w:r w:rsidRPr="001442A4">
        <w:rPr>
          <w:rStyle w:val="c1"/>
          <w:i/>
          <w:iCs/>
        </w:rPr>
        <w:t>Ориентирование и поведение в окружающей среде: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— определять «на глаз» расстояние до объекта (близко, далеко, рядом, несколько метров, несколько шагов);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— определять «на глаз» особенности движения и скорость передвижения объекта (передвигается спокойно, быстро, медленно, неуверенно, тормозит, останавливается, набирает скорость)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2. </w:t>
      </w:r>
      <w:r w:rsidRPr="001442A4">
        <w:rPr>
          <w:rStyle w:val="c1"/>
          <w:i/>
          <w:iCs/>
        </w:rPr>
        <w:t>Умения, определяющие безопасное поведение в условиях дорожного движения: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— выделять в окружающей среде знаки дорожного движения, кратко характеризовать их, соотносить с разными формами поведения;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— определять по световым сигналам поворота транспортного средства направление его движения (налево, направо, назад);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— находить на рисунках и схемах части дороги; строить графическую модель дороги, означать ее части;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— находить и исправлять ошибки в графическом изображении дорожной ситуации;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— объяснять правила передвижения в соответствии со знаками дорожного движения;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— выполнять изученные правила движения по дорогам и улицам (в игровых и учебных ситуациях, а также в реальной жизни);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— самостоятельно выбирать маршруты безопасного движения от дома до школы (библиотеки, кинотеатра, магазина).</w:t>
      </w:r>
    </w:p>
    <w:p w:rsidR="00AB538C" w:rsidRPr="001442A4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1442A4">
        <w:rPr>
          <w:rStyle w:val="c1"/>
        </w:rPr>
        <w:t>Такой подход позволяет реализовывать требования федерального государственного образовательного стандарта начального общего образования.</w:t>
      </w:r>
    </w:p>
    <w:p w:rsidR="001D0AF0" w:rsidRPr="001442A4" w:rsidRDefault="001D0AF0" w:rsidP="005A76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AF0" w:rsidRPr="001442A4" w:rsidRDefault="001D0AF0" w:rsidP="005A76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538C" w:rsidRPr="001442A4" w:rsidRDefault="00D7409D" w:rsidP="005A76F0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Учебный план </w:t>
      </w:r>
    </w:p>
    <w:tbl>
      <w:tblPr>
        <w:tblStyle w:val="a7"/>
        <w:tblW w:w="0" w:type="auto"/>
        <w:tblInd w:w="108" w:type="dxa"/>
        <w:tblLook w:val="04A0"/>
      </w:tblPr>
      <w:tblGrid>
        <w:gridCol w:w="883"/>
        <w:gridCol w:w="6989"/>
        <w:gridCol w:w="2440"/>
      </w:tblGrid>
      <w:tr w:rsidR="00AB538C" w:rsidRPr="001442A4" w:rsidTr="001442A4">
        <w:tc>
          <w:tcPr>
            <w:tcW w:w="883" w:type="dxa"/>
          </w:tcPr>
          <w:p w:rsidR="00AB538C" w:rsidRPr="001442A4" w:rsidRDefault="00AB538C" w:rsidP="00D242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89" w:type="dxa"/>
          </w:tcPr>
          <w:p w:rsidR="00AB538C" w:rsidRPr="001442A4" w:rsidRDefault="00AB538C" w:rsidP="00D242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440" w:type="dxa"/>
          </w:tcPr>
          <w:p w:rsidR="00AB538C" w:rsidRPr="001442A4" w:rsidRDefault="00AB538C" w:rsidP="00D242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442A4" w:rsidRPr="001442A4" w:rsidTr="001442A4">
        <w:tc>
          <w:tcPr>
            <w:tcW w:w="883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9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Вводные занятия </w:t>
            </w:r>
          </w:p>
        </w:tc>
        <w:tc>
          <w:tcPr>
            <w:tcW w:w="2440" w:type="dxa"/>
          </w:tcPr>
          <w:p w:rsidR="001442A4" w:rsidRPr="00617D29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D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42A4" w:rsidRPr="001442A4" w:rsidTr="001442A4">
        <w:tc>
          <w:tcPr>
            <w:tcW w:w="883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9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ЮИДовцев шагает строй! </w:t>
            </w:r>
          </w:p>
        </w:tc>
        <w:tc>
          <w:tcPr>
            <w:tcW w:w="2440" w:type="dxa"/>
          </w:tcPr>
          <w:p w:rsidR="001442A4" w:rsidRPr="00617D29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42A4" w:rsidRPr="001442A4" w:rsidTr="001442A4">
        <w:tc>
          <w:tcPr>
            <w:tcW w:w="883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9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Знай  и соблюдай ПДД!  </w:t>
            </w:r>
          </w:p>
        </w:tc>
        <w:tc>
          <w:tcPr>
            <w:tcW w:w="2440" w:type="dxa"/>
          </w:tcPr>
          <w:p w:rsidR="001442A4" w:rsidRPr="00617D29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442A4" w:rsidRPr="001442A4" w:rsidTr="001442A4">
        <w:tc>
          <w:tcPr>
            <w:tcW w:w="883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9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медицинской помощи  </w:t>
            </w:r>
          </w:p>
        </w:tc>
        <w:tc>
          <w:tcPr>
            <w:tcW w:w="2440" w:type="dxa"/>
          </w:tcPr>
          <w:p w:rsidR="001442A4" w:rsidRPr="00617D29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442A4" w:rsidRPr="001442A4" w:rsidTr="001442A4">
        <w:tc>
          <w:tcPr>
            <w:tcW w:w="883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9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тестов и дорожных задач на компьютере </w:t>
            </w:r>
          </w:p>
        </w:tc>
        <w:tc>
          <w:tcPr>
            <w:tcW w:w="2440" w:type="dxa"/>
          </w:tcPr>
          <w:p w:rsidR="001442A4" w:rsidRPr="00617D29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42A4" w:rsidRPr="001442A4" w:rsidTr="001442A4">
        <w:tc>
          <w:tcPr>
            <w:tcW w:w="883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89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Фигурное вождение велосипеда  </w:t>
            </w:r>
          </w:p>
        </w:tc>
        <w:tc>
          <w:tcPr>
            <w:tcW w:w="2440" w:type="dxa"/>
          </w:tcPr>
          <w:p w:rsidR="001442A4" w:rsidRPr="00617D29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442A4" w:rsidRPr="001442A4" w:rsidTr="001442A4">
        <w:trPr>
          <w:trHeight w:val="330"/>
        </w:trPr>
        <w:tc>
          <w:tcPr>
            <w:tcW w:w="883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89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Мы, играя, повторяем, что умеем и что знаем! </w:t>
            </w:r>
          </w:p>
        </w:tc>
        <w:tc>
          <w:tcPr>
            <w:tcW w:w="2440" w:type="dxa"/>
          </w:tcPr>
          <w:p w:rsidR="001442A4" w:rsidRPr="00617D29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442A4" w:rsidRPr="001442A4" w:rsidTr="001442A4">
        <w:tc>
          <w:tcPr>
            <w:tcW w:w="883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9" w:type="dxa"/>
          </w:tcPr>
          <w:p w:rsidR="001442A4" w:rsidRPr="001442A4" w:rsidRDefault="001442A4" w:rsidP="00D242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40" w:type="dxa"/>
          </w:tcPr>
          <w:p w:rsidR="001442A4" w:rsidRPr="00617D29" w:rsidRDefault="001442A4" w:rsidP="003453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D2428E" w:rsidRPr="001442A4" w:rsidRDefault="00D2428E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Default="001442A4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1442A4" w:rsidSect="001442A4">
          <w:pgSz w:w="11906" w:h="16838"/>
          <w:pgMar w:top="851" w:right="851" w:bottom="993" w:left="851" w:header="708" w:footer="708" w:gutter="0"/>
          <w:pgNumType w:start="0"/>
          <w:cols w:space="708"/>
          <w:docGrid w:linePitch="360"/>
        </w:sectPr>
      </w:pPr>
    </w:p>
    <w:p w:rsidR="001442A4" w:rsidRPr="001442A4" w:rsidRDefault="001442A4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42A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занятий в кружке ЮИД «Светофорик»  </w:t>
      </w:r>
      <w:bookmarkStart w:id="0" w:name="_GoBack"/>
      <w:bookmarkEnd w:id="0"/>
      <w:r w:rsidRPr="001442A4">
        <w:rPr>
          <w:rFonts w:ascii="Times New Roman" w:eastAsia="Times New Roman" w:hAnsi="Times New Roman" w:cs="Times New Roman"/>
          <w:b/>
          <w:sz w:val="28"/>
          <w:szCs w:val="28"/>
        </w:rPr>
        <w:t xml:space="preserve">  2020-2021 учебный год</w:t>
      </w:r>
    </w:p>
    <w:tbl>
      <w:tblPr>
        <w:tblStyle w:val="a7"/>
        <w:tblW w:w="14884" w:type="dxa"/>
        <w:tblInd w:w="108" w:type="dxa"/>
        <w:tblLayout w:type="fixed"/>
        <w:tblLook w:val="04A0"/>
      </w:tblPr>
      <w:tblGrid>
        <w:gridCol w:w="709"/>
        <w:gridCol w:w="4394"/>
        <w:gridCol w:w="851"/>
        <w:gridCol w:w="992"/>
        <w:gridCol w:w="992"/>
        <w:gridCol w:w="2552"/>
        <w:gridCol w:w="2693"/>
        <w:gridCol w:w="1701"/>
      </w:tblGrid>
      <w:tr w:rsidR="001442A4" w:rsidRPr="001442A4" w:rsidTr="0034534D">
        <w:tc>
          <w:tcPr>
            <w:tcW w:w="709" w:type="dxa"/>
            <w:vMerge w:val="restart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394" w:type="dxa"/>
            <w:vMerge w:val="restart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gridSpan w:val="3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часов:</w:t>
            </w:r>
          </w:p>
        </w:tc>
        <w:tc>
          <w:tcPr>
            <w:tcW w:w="2552" w:type="dxa"/>
            <w:vMerge w:val="restart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 занятия и консультации</w:t>
            </w:r>
          </w:p>
        </w:tc>
        <w:tc>
          <w:tcPr>
            <w:tcW w:w="2693" w:type="dxa"/>
            <w:vMerge w:val="restart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организации занятия</w:t>
            </w:r>
          </w:p>
        </w:tc>
        <w:tc>
          <w:tcPr>
            <w:tcW w:w="1701" w:type="dxa"/>
            <w:vMerge w:val="restart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1442A4" w:rsidRPr="001442A4" w:rsidTr="0034534D">
        <w:tc>
          <w:tcPr>
            <w:tcW w:w="709" w:type="dxa"/>
            <w:vMerge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42A4" w:rsidRPr="001442A4" w:rsidRDefault="001442A4" w:rsidP="0034534D">
            <w:pPr>
              <w:ind w:left="2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тео-  </w:t>
            </w:r>
          </w:p>
          <w:p w:rsidR="001442A4" w:rsidRPr="001442A4" w:rsidRDefault="001442A4" w:rsidP="0034534D">
            <w:pPr>
              <w:ind w:left="2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прак-тика</w:t>
            </w:r>
          </w:p>
        </w:tc>
        <w:tc>
          <w:tcPr>
            <w:tcW w:w="2552" w:type="dxa"/>
            <w:vMerge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c>
          <w:tcPr>
            <w:tcW w:w="14884" w:type="dxa"/>
            <w:gridSpan w:val="8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sz w:val="24"/>
                <w:szCs w:val="24"/>
              </w:rPr>
              <w:t>Вводные занятия (2 часа)</w:t>
            </w: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четверть.</w:t>
            </w:r>
          </w:p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кружка ЮИД. Правила поведения в кружке, на улице, во время экскурсии и практических занятий. 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91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ЮИДовцев. Название,  девиз, речёвка, песня и гимн ЮИД. 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75"/>
        </w:trPr>
        <w:tc>
          <w:tcPr>
            <w:tcW w:w="14884" w:type="dxa"/>
            <w:gridSpan w:val="8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ЮИДовцев шагает строй! ( 10 часов)</w:t>
            </w: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Акция «Зебра пришла в школу». Конкурс рисунков «Дорога и дети».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пешеходов и пассажиров. Правила поведения в организованной колонне. 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pStyle w:val="a6"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Викторина по ПДД «Что? Где? Когда?»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42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маршрутного листа «ДОМ-ШКОЛА-ДОМ». Рейды по начальным классам на наличие маршрутных листов в дневниках учащихся.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180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Что такое улица и дорога. Элементы дороги. Жилая зона. Загородная дорога. Целевая прогулка «Улица, на которой расположена школа».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180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развитие правил дорожного движения. Информация о первом светофоре, автотранспорте, велосипеде, дорожных знаках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42A4" w:rsidRPr="001442A4" w:rsidTr="0034534D">
        <w:trPr>
          <w:trHeight w:val="450"/>
        </w:trPr>
        <w:tc>
          <w:tcPr>
            <w:tcW w:w="14884" w:type="dxa"/>
            <w:gridSpan w:val="8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Знай  и соблюдай ПДД!  (45 часа)</w:t>
            </w: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История создания первого светофора. Принцип работы современного светофора. Виды светофоров.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Регулировщик. Назначение. Сигналы регулировщика. 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Перекрёсток и его виды. Проезд перекрёстков.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27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Экскурсия «Правила перехода через перекрёсток».</w:t>
            </w:r>
          </w:p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Рейд по соблюдению обучающимися ПДД.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6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о работе ЮИДовцев.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418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роль дорожных знаков в регулировании дорожного движения. История дорожных знаков. 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51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6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 Определяем предупреждающие знаки.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3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четверть.</w:t>
            </w:r>
          </w:p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1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Определяем предупреждающие знаки.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6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Определяем предписывающие знаки.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1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 знаки сервиса.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3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Знаки приоритета.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9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 знаки приоритета.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Викторина «Знатоки дорожных знаков».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4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«Знаем дорожные знаки».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37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 Остановка. Стоянка. Стоянка и остановка двухколёсных транспортных средств.  Остановка общественного транспорта.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64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Ситуации дорожных «ловушек». Обсуждение. Работа со схемами.</w:t>
            </w:r>
          </w:p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 на дорожном макете.</w:t>
            </w:r>
          </w:p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22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 Перевозка людей и груза на велосипеде.</w:t>
            </w:r>
          </w:p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Велосипедист в дорожном движении.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49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Конкурс рисунков «Знай  и соблюдай ПДД»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A4" w:rsidRPr="001442A4" w:rsidTr="0034534D">
        <w:trPr>
          <w:trHeight w:val="405"/>
        </w:trPr>
        <w:tc>
          <w:tcPr>
            <w:tcW w:w="14884" w:type="dxa"/>
            <w:gridSpan w:val="8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 первой медицинской помощи  (28 часов)</w:t>
            </w:r>
          </w:p>
        </w:tc>
      </w:tr>
      <w:tr w:rsidR="001442A4" w:rsidRPr="001442A4" w:rsidTr="0034534D">
        <w:trPr>
          <w:trHeight w:val="68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помощь. Транспортировка пострадавших.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66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Раны, их виды, оказание первой помощи.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четверть.</w:t>
            </w:r>
          </w:p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Виды кровотечений. Оказание первой помощи.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Виды и техника наложения повязок.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 при травме головы, грудной клетки, живота.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40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Шок, обморок.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19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Ушибы, вывихи и переломы.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171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 при переломах.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7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Ожоги. Степени ожогов. Обморожение. Степени обморожения.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19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Обморок. Сердечный приступ. Оказание первой помощи.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93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Ответы на вопросы билетов и выполнение практического задания.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43"/>
        </w:trPr>
        <w:tc>
          <w:tcPr>
            <w:tcW w:w="14884" w:type="dxa"/>
            <w:gridSpan w:val="8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 тестов и дорожных задач на компьютере (6 часа)</w:t>
            </w:r>
          </w:p>
        </w:tc>
      </w:tr>
      <w:tr w:rsidR="001442A4" w:rsidRPr="001442A4" w:rsidTr="0034534D">
        <w:trPr>
          <w:trHeight w:val="58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 Тренировка в подаче сигналов регулировщика.</w:t>
            </w:r>
          </w:p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66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ПДД.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160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15"/>
        </w:trPr>
        <w:tc>
          <w:tcPr>
            <w:tcW w:w="14884" w:type="dxa"/>
            <w:gridSpan w:val="8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Фигурное вождение велосипеда  (28 часов)</w:t>
            </w:r>
          </w:p>
        </w:tc>
      </w:tr>
      <w:tr w:rsidR="001442A4" w:rsidRPr="001442A4" w:rsidTr="0034534D">
        <w:trPr>
          <w:trHeight w:val="456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велосипеда. Прохождение отдельных препятствий на велосипеде.</w:t>
            </w:r>
          </w:p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147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велосипеда. Снаряжение велосипеда. Экипировка. Фигурное вождение велосипеда.</w:t>
            </w:r>
          </w:p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123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«Безопасное колесо». Фигурное вождение велосипеда.</w:t>
            </w:r>
          </w:p>
        </w:tc>
        <w:tc>
          <w:tcPr>
            <w:tcW w:w="851" w:type="dxa"/>
          </w:tcPr>
          <w:p w:rsidR="001442A4" w:rsidRPr="001442A4" w:rsidRDefault="001442A4" w:rsidP="0034534D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6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вправо и влево велосипедистами. Подача сигнала рукой при повороте.</w:t>
            </w:r>
          </w:p>
        </w:tc>
        <w:tc>
          <w:tcPr>
            <w:tcW w:w="851" w:type="dxa"/>
          </w:tcPr>
          <w:p w:rsidR="001442A4" w:rsidRPr="001442A4" w:rsidRDefault="001442A4" w:rsidP="0034534D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Прицельное торможение. «Змейка», «Шлагбаум».</w:t>
            </w:r>
          </w:p>
        </w:tc>
        <w:tc>
          <w:tcPr>
            <w:tcW w:w="851" w:type="dxa"/>
          </w:tcPr>
          <w:p w:rsidR="001442A4" w:rsidRPr="001442A4" w:rsidRDefault="001442A4" w:rsidP="0034534D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с мячом и корзиной велосипедистами. «Желоб».</w:t>
            </w:r>
          </w:p>
        </w:tc>
        <w:tc>
          <w:tcPr>
            <w:tcW w:w="851" w:type="dxa"/>
          </w:tcPr>
          <w:p w:rsidR="001442A4" w:rsidRPr="001442A4" w:rsidRDefault="001442A4" w:rsidP="0034534D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7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Зачёт. Фигурное вождение велосипеда «Наши достижения».</w:t>
            </w:r>
          </w:p>
        </w:tc>
        <w:tc>
          <w:tcPr>
            <w:tcW w:w="851" w:type="dxa"/>
          </w:tcPr>
          <w:p w:rsidR="001442A4" w:rsidRPr="001442A4" w:rsidRDefault="001442A4" w:rsidP="0034534D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58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851" w:type="dxa"/>
          </w:tcPr>
          <w:p w:rsidR="001442A4" w:rsidRPr="001442A4" w:rsidRDefault="001442A4" w:rsidP="0034534D"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66"/>
        </w:trPr>
        <w:tc>
          <w:tcPr>
            <w:tcW w:w="14884" w:type="dxa"/>
            <w:gridSpan w:val="8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Мы, играя, повторяем, что умеем и что знаем! (25 часов)</w:t>
            </w:r>
          </w:p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Автодорога. Дополнительные требования. На железной дороге.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9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четверть.</w:t>
            </w:r>
          </w:p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24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«Повторяем дорожные знаки».</w:t>
            </w:r>
          </w:p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17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«Добрая и злая дорога»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40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«Мы все дружно повторяем, что умеем и что знаем!»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6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соблюдению ПДД учащимися гимназии.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27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    о нарушителях ПДД.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40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14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1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Понятие «страхование», «страхователь», «страховой случай», «страховщик».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4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старты».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30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Проведение  игр и конкурсов по ПДД для учащихся младших классов.</w:t>
            </w:r>
          </w:p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Конкурс «Знаем правила движения, как таблицу умножения!»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585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«Велосипедный марафон».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rPr>
          <w:trHeight w:val="420"/>
        </w:trPr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Агитбригада «На каникулах везде соблюдаем ПДД!»</w:t>
            </w: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Подводим итоги года.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1442A4" w:rsidRPr="001442A4" w:rsidRDefault="001442A4" w:rsidP="0034534D"/>
        </w:tc>
      </w:tr>
      <w:tr w:rsidR="001442A4" w:rsidRPr="001442A4" w:rsidTr="0034534D">
        <w:tc>
          <w:tcPr>
            <w:tcW w:w="709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52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442A4" w:rsidRPr="001442A4" w:rsidRDefault="001442A4" w:rsidP="00345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442A4" w:rsidRPr="001442A4" w:rsidRDefault="001442A4" w:rsidP="001442A4">
      <w:pPr>
        <w:autoSpaceDE w:val="0"/>
        <w:spacing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1442A4" w:rsidRPr="001442A4" w:rsidRDefault="001442A4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Pr="001442A4" w:rsidRDefault="001442A4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Pr="001442A4" w:rsidRDefault="001442A4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Default="001442A4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1442A4" w:rsidSect="001442A4">
          <w:pgSz w:w="16838" w:h="11906" w:orient="landscape"/>
          <w:pgMar w:top="851" w:right="851" w:bottom="851" w:left="992" w:header="708" w:footer="708" w:gutter="0"/>
          <w:cols w:space="708"/>
          <w:docGrid w:linePitch="360"/>
        </w:sectPr>
      </w:pPr>
    </w:p>
    <w:p w:rsidR="001442A4" w:rsidRPr="001442A4" w:rsidRDefault="001442A4" w:rsidP="001442A4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1442A4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lastRenderedPageBreak/>
        <w:t>Содержание программы</w:t>
      </w:r>
    </w:p>
    <w:p w:rsidR="001442A4" w:rsidRPr="001442A4" w:rsidRDefault="001442A4" w:rsidP="00144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Программа кружка ЮИД «Светофорик» разработана на основе примерных программ внеурочной деятельности начального и основного образования под редакцией Л.И. Тошева «Основы безопасности дорожного движения» Москва «ВАКО» 2011, В.А.Лобашкина, Д.Е.Яковлев, Б.О.Хренников, М.В.Маслов (под редакцией П.В.Ижевского). Москва «Просвещение» 2009г., а также с использованием </w:t>
      </w:r>
      <w:r w:rsidRPr="001442A4">
        <w:rPr>
          <w:rFonts w:ascii="Times New Roman" w:hAnsi="Times New Roman" w:cs="Times New Roman"/>
          <w:sz w:val="24"/>
          <w:szCs w:val="24"/>
        </w:rPr>
        <w:t xml:space="preserve"> учебно-методической литературы по ПДД: </w:t>
      </w:r>
      <w:r w:rsidRPr="001442A4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 дорожного движения, а также Программы правил дорожного движения для общеобразовательных школ и внешкольных учреждений I – VIII классов 2005 г., Методических рекомендаций по обучению школьников правилам безопасности движения 1992г.</w:t>
      </w:r>
      <w:r w:rsidRPr="001442A4">
        <w:rPr>
          <w:rFonts w:ascii="Times New Roman" w:hAnsi="Times New Roman" w:cs="Times New Roman"/>
          <w:sz w:val="24"/>
          <w:szCs w:val="24"/>
        </w:rPr>
        <w:t xml:space="preserve">  Программа является модифицированной.</w:t>
      </w:r>
    </w:p>
    <w:p w:rsidR="001442A4" w:rsidRPr="001442A4" w:rsidRDefault="001442A4" w:rsidP="001442A4">
      <w:pPr>
        <w:shd w:val="clear" w:color="auto" w:fill="FFFFFF"/>
        <w:spacing w:before="528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1442A4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 xml:space="preserve">Планируемые результаты </w:t>
      </w:r>
    </w:p>
    <w:p w:rsidR="001442A4" w:rsidRPr="001442A4" w:rsidRDefault="001442A4" w:rsidP="001442A4">
      <w:pPr>
        <w:shd w:val="clear" w:color="auto" w:fill="FFFFFF"/>
        <w:spacing w:before="269" w:line="322" w:lineRule="exact"/>
        <w:ind w:righ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Достигнутый уровень усвоения информации определяется не только системой опроса учащихся, но и по их реальному поведению на дороге, а также при самостоятельном разборе различных дорожных ситуаций.</w:t>
      </w:r>
    </w:p>
    <w:p w:rsidR="001442A4" w:rsidRPr="001442A4" w:rsidRDefault="001442A4" w:rsidP="001442A4">
      <w:pPr>
        <w:shd w:val="clear" w:color="auto" w:fill="FFFFFF"/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В процессе изучения программы у второклассников будут сформированы:</w:t>
      </w:r>
    </w:p>
    <w:p w:rsidR="001442A4" w:rsidRPr="001442A4" w:rsidRDefault="001442A4" w:rsidP="001442A4">
      <w:pPr>
        <w:shd w:val="clear" w:color="auto" w:fill="FFFFFF"/>
        <w:tabs>
          <w:tab w:val="left" w:pos="720"/>
        </w:tabs>
        <w:spacing w:line="322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 УУД:</w:t>
      </w:r>
    </w:p>
    <w:p w:rsidR="001442A4" w:rsidRPr="001442A4" w:rsidRDefault="001442A4" w:rsidP="001442A4">
      <w:pPr>
        <w:widowControl w:val="0"/>
        <w:numPr>
          <w:ilvl w:val="0"/>
          <w:numId w:val="33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внутренняя позиция школьника на уровне положительного отношения к учёбе;</w:t>
      </w:r>
    </w:p>
    <w:p w:rsidR="001442A4" w:rsidRPr="001442A4" w:rsidRDefault="001442A4" w:rsidP="001442A4">
      <w:pPr>
        <w:widowControl w:val="0"/>
        <w:numPr>
          <w:ilvl w:val="0"/>
          <w:numId w:val="33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установка на здоровый образ жизни;</w:t>
      </w:r>
    </w:p>
    <w:p w:rsidR="001442A4" w:rsidRPr="001442A4" w:rsidRDefault="001442A4" w:rsidP="001442A4">
      <w:pPr>
        <w:widowControl w:val="0"/>
        <w:numPr>
          <w:ilvl w:val="0"/>
          <w:numId w:val="33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способность к самооценке</w:t>
      </w:r>
    </w:p>
    <w:p w:rsidR="001442A4" w:rsidRPr="001442A4" w:rsidRDefault="001442A4" w:rsidP="001442A4">
      <w:pPr>
        <w:shd w:val="clear" w:color="auto" w:fill="FFFFFF"/>
        <w:tabs>
          <w:tab w:val="left" w:pos="720"/>
        </w:tabs>
        <w:spacing w:line="322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регулятивные УУД:</w:t>
      </w:r>
    </w:p>
    <w:p w:rsidR="001442A4" w:rsidRPr="001442A4" w:rsidRDefault="001442A4" w:rsidP="001442A4">
      <w:pPr>
        <w:shd w:val="clear" w:color="auto" w:fill="FFFFFF"/>
        <w:tabs>
          <w:tab w:val="left" w:pos="883"/>
        </w:tabs>
        <w:spacing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>-</w:t>
      </w:r>
      <w:r w:rsidRPr="001442A4">
        <w:rPr>
          <w:rFonts w:ascii="Times New Roman" w:hAnsi="Times New Roman" w:cs="Times New Roman"/>
          <w:sz w:val="24"/>
          <w:szCs w:val="24"/>
        </w:rPr>
        <w:tab/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реализации;</w:t>
      </w:r>
    </w:p>
    <w:p w:rsidR="001442A4" w:rsidRPr="001442A4" w:rsidRDefault="001442A4" w:rsidP="001442A4">
      <w:pPr>
        <w:shd w:val="clear" w:color="auto" w:fill="FFFFFF"/>
        <w:tabs>
          <w:tab w:val="left" w:pos="1056"/>
        </w:tabs>
        <w:spacing w:after="0"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>-</w:t>
      </w:r>
      <w:r w:rsidRPr="001442A4">
        <w:rPr>
          <w:rFonts w:ascii="Times New Roman" w:hAnsi="Times New Roman" w:cs="Times New Roman"/>
          <w:sz w:val="24"/>
          <w:szCs w:val="24"/>
        </w:rPr>
        <w:tab/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способность   принимать   и   сохранять   цели   предстоящей   учебной   деятельности,   поиска   способов   её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>осуществления;</w:t>
      </w:r>
    </w:p>
    <w:p w:rsidR="001442A4" w:rsidRPr="001442A4" w:rsidRDefault="001442A4" w:rsidP="001442A4">
      <w:pPr>
        <w:widowControl w:val="0"/>
        <w:numPr>
          <w:ilvl w:val="0"/>
          <w:numId w:val="3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left="706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осуществлять итоговый и пошаговый контроль по результату;</w:t>
      </w:r>
    </w:p>
    <w:p w:rsidR="001442A4" w:rsidRPr="001442A4" w:rsidRDefault="001442A4" w:rsidP="001442A4">
      <w:pPr>
        <w:widowControl w:val="0"/>
        <w:numPr>
          <w:ilvl w:val="0"/>
          <w:numId w:val="3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left="706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адекватно воспринимать оценку учителя;</w:t>
      </w:r>
    </w:p>
    <w:p w:rsidR="001442A4" w:rsidRPr="001442A4" w:rsidRDefault="001442A4" w:rsidP="001442A4">
      <w:pPr>
        <w:widowControl w:val="0"/>
        <w:numPr>
          <w:ilvl w:val="0"/>
          <w:numId w:val="3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22" w:lineRule="exac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</w:t>
      </w:r>
    </w:p>
    <w:p w:rsidR="001442A4" w:rsidRPr="001442A4" w:rsidRDefault="001442A4" w:rsidP="001442A4">
      <w:pPr>
        <w:shd w:val="clear" w:color="auto" w:fill="FFFFFF"/>
        <w:tabs>
          <w:tab w:val="left" w:pos="720"/>
        </w:tabs>
        <w:spacing w:line="322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познавательные УУД:</w:t>
      </w:r>
    </w:p>
    <w:p w:rsidR="001442A4" w:rsidRPr="001442A4" w:rsidRDefault="001442A4" w:rsidP="001442A4">
      <w:pPr>
        <w:shd w:val="clear" w:color="auto" w:fill="FFFFFF"/>
        <w:tabs>
          <w:tab w:val="left" w:pos="869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 -осуществлять анализ объекта с выделением существенных и несущественных признаков;</w:t>
      </w:r>
    </w:p>
    <w:p w:rsidR="001442A4" w:rsidRPr="001442A4" w:rsidRDefault="001442A4" w:rsidP="001442A4">
      <w:pPr>
        <w:shd w:val="clear" w:color="auto" w:fill="FFFFFF"/>
        <w:tabs>
          <w:tab w:val="left" w:pos="869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        -проводить сравнение, сериацию и классификацию по заданным критериям;</w:t>
      </w:r>
    </w:p>
    <w:p w:rsidR="001442A4" w:rsidRPr="001442A4" w:rsidRDefault="001442A4" w:rsidP="001442A4">
      <w:pPr>
        <w:shd w:val="clear" w:color="auto" w:fill="FFFFFF"/>
        <w:tabs>
          <w:tab w:val="left" w:pos="869"/>
        </w:tabs>
        <w:spacing w:line="322" w:lineRule="exact"/>
        <w:ind w:right="4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-ориентироваться в материале: определять умения, которые будут сформированы на основе изучения данной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темы, определять круг своего незнания;</w:t>
      </w:r>
    </w:p>
    <w:p w:rsidR="001442A4" w:rsidRPr="001442A4" w:rsidRDefault="001442A4" w:rsidP="001442A4">
      <w:pPr>
        <w:shd w:val="clear" w:color="auto" w:fill="FFFFFF"/>
        <w:tabs>
          <w:tab w:val="left" w:pos="869"/>
        </w:tabs>
        <w:spacing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 xml:space="preserve">        -отвечать на простые и сложные вопросы учителя, самим задавать вопросы, находить нужную информацию в разных источниках;</w:t>
      </w:r>
    </w:p>
    <w:p w:rsidR="001442A4" w:rsidRPr="001442A4" w:rsidRDefault="001442A4" w:rsidP="001442A4">
      <w:pPr>
        <w:shd w:val="clear" w:color="auto" w:fill="FFFFFF"/>
        <w:tabs>
          <w:tab w:val="left" w:pos="869"/>
        </w:tabs>
        <w:ind w:right="-175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-подробно пересказывать прочитанное или прослушанное, составлять простой план; </w:t>
      </w:r>
      <w:r w:rsidRPr="001442A4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наблюдать и делать самостоятельные простые выводы</w:t>
      </w:r>
    </w:p>
    <w:p w:rsidR="001442A4" w:rsidRPr="001442A4" w:rsidRDefault="001442A4" w:rsidP="001442A4">
      <w:pPr>
        <w:shd w:val="clear" w:color="auto" w:fill="FFFFFF"/>
        <w:tabs>
          <w:tab w:val="left" w:pos="869"/>
        </w:tabs>
        <w:ind w:right="-175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коммуникативные УУД:</w:t>
      </w:r>
      <w:r w:rsidRPr="001442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1442A4" w:rsidRPr="001442A4" w:rsidRDefault="001442A4" w:rsidP="001442A4">
      <w:pPr>
        <w:widowControl w:val="0"/>
        <w:numPr>
          <w:ilvl w:val="0"/>
          <w:numId w:val="3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17" w:lineRule="exact"/>
        <w:ind w:lef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частвовать в диалоге; слушать и понимать других, высказывать свою точку зрения на события, поступки;</w:t>
      </w:r>
    </w:p>
    <w:p w:rsidR="001442A4" w:rsidRPr="001442A4" w:rsidRDefault="001442A4" w:rsidP="001442A4">
      <w:pPr>
        <w:widowControl w:val="0"/>
        <w:numPr>
          <w:ilvl w:val="0"/>
          <w:numId w:val="3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17" w:lineRule="exact"/>
        <w:ind w:left="706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оформлять свои мысли в устной и письменной речи с учетом своих учебных и жизненных речевых ситуаций;</w:t>
      </w:r>
    </w:p>
    <w:p w:rsidR="001442A4" w:rsidRPr="001442A4" w:rsidRDefault="001442A4" w:rsidP="001442A4">
      <w:pPr>
        <w:shd w:val="clear" w:color="auto" w:fill="FFFFFF"/>
        <w:tabs>
          <w:tab w:val="left" w:pos="946"/>
        </w:tabs>
        <w:spacing w:line="317" w:lineRule="exact"/>
        <w:ind w:left="706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>-</w:t>
      </w:r>
      <w:r w:rsidRPr="001442A4">
        <w:rPr>
          <w:rFonts w:ascii="Times New Roman" w:hAnsi="Times New Roman" w:cs="Times New Roman"/>
          <w:sz w:val="24"/>
          <w:szCs w:val="24"/>
        </w:rPr>
        <w:tab/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читать вслух и про себя тексты учебников, других художественных и научно-популярных книг, понимать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br/>
        <w:t>прочитанное;</w:t>
      </w:r>
    </w:p>
    <w:p w:rsidR="001442A4" w:rsidRPr="001442A4" w:rsidRDefault="001442A4" w:rsidP="001442A4">
      <w:pPr>
        <w:shd w:val="clear" w:color="auto" w:fill="FFFFFF"/>
        <w:tabs>
          <w:tab w:val="left" w:pos="869"/>
        </w:tabs>
        <w:spacing w:line="317" w:lineRule="exact"/>
        <w:ind w:left="706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>-</w:t>
      </w:r>
      <w:r w:rsidRPr="001442A4">
        <w:rPr>
          <w:rFonts w:ascii="Times New Roman" w:hAnsi="Times New Roman" w:cs="Times New Roman"/>
          <w:sz w:val="24"/>
          <w:szCs w:val="24"/>
        </w:rPr>
        <w:tab/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выполняя различные роли в группе, сотрудничать в совместном решении проблемы (задачи);</w:t>
      </w:r>
    </w:p>
    <w:p w:rsidR="001442A4" w:rsidRPr="001442A4" w:rsidRDefault="001442A4" w:rsidP="001442A4">
      <w:pPr>
        <w:shd w:val="clear" w:color="auto" w:fill="FFFFFF"/>
        <w:tabs>
          <w:tab w:val="left" w:pos="869"/>
        </w:tabs>
        <w:spacing w:line="317" w:lineRule="exact"/>
        <w:ind w:left="706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не создавать конфликты и находить выход из спорных ситуаций</w:t>
      </w:r>
    </w:p>
    <w:p w:rsidR="001442A4" w:rsidRPr="001442A4" w:rsidRDefault="001442A4" w:rsidP="001442A4">
      <w:pPr>
        <w:shd w:val="clear" w:color="auto" w:fill="FFFFFF"/>
        <w:spacing w:line="32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предметные УУД:</w:t>
      </w:r>
    </w:p>
    <w:p w:rsidR="001442A4" w:rsidRPr="001442A4" w:rsidRDefault="001442A4" w:rsidP="001442A4">
      <w:pPr>
        <w:shd w:val="clear" w:color="auto" w:fill="FFFFFF"/>
        <w:spacing w:line="32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название, назначение и расположение на дорогах дорожных знаков, дорожной разметки;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дорожную разметку на проезжей части ив местах остановок маршрутных транспортных средств;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условия, обеспечивающие безопасность пешеходу на дорогах в населённых пунктах и вне населённых пунктов (загородных дорогах);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опасные и безопасные для пешеходов участки дорог в микрорайоне или городе в целом;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значение сигналов светофора для транспорта и пешеходов;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виды автомашин специального назначения и особенность их движения;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положения регулировщика, соответствующие сигналам светофора для участников дорожного движения;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виды перекрёстков;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значения сигналов, подаваемых водителями транспортных средств: звуковые, световые, рукой;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ind w:right="1440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наиболее характерные и частые ошибки в поведении пешеходов на дорогах, приводящие к ДТП; </w:t>
      </w:r>
      <w:r w:rsidRPr="001442A4">
        <w:rPr>
          <w:rFonts w:ascii="Times New Roman" w:eastAsia="Times New Roman" w:hAnsi="Times New Roman" w:cs="Times New Roman"/>
          <w:i/>
          <w:iCs/>
          <w:sz w:val="24"/>
          <w:szCs w:val="24"/>
        </w:rPr>
        <w:t>должны уметь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выбирать безопасные места и определять условия, обеспечивающие безопасность при переходе проезжейчасти дороги, железнодорожного переезда;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определять виды перекрёстков в районе расположения школы, дома;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пользоваться общественным транспортом, выполняя правила безопасного поведения пассажиров при входе,выходе и во время движения, находясь в салоне общественного транспорта;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выполнять условия, обеспечивающие безопасность, на остановке маршрутных транспортных средств;</w:t>
      </w:r>
    </w:p>
    <w:p w:rsidR="001442A4" w:rsidRPr="001442A4" w:rsidRDefault="001442A4" w:rsidP="001442A4">
      <w:pPr>
        <w:shd w:val="clear" w:color="auto" w:fill="FFFFFF"/>
        <w:tabs>
          <w:tab w:val="left" w:pos="710"/>
        </w:tabs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выполнять требования сигналов регулировщика и водителей транспортных средств.</w:t>
      </w:r>
    </w:p>
    <w:p w:rsidR="001442A4" w:rsidRPr="001442A4" w:rsidRDefault="001442A4" w:rsidP="001442A4">
      <w:pPr>
        <w:autoSpaceDE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442A4" w:rsidRPr="001442A4" w:rsidRDefault="001442A4" w:rsidP="001442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1442A4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lastRenderedPageBreak/>
        <w:t>Формы и виды контроля.</w:t>
      </w:r>
    </w:p>
    <w:p w:rsidR="001442A4" w:rsidRPr="001442A4" w:rsidRDefault="001442A4" w:rsidP="001442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Контроль освоения программы осуществляется постоянно, посредством решения детьми задач, викторин, кроссвордов, решения задач как индивидуально, так и в форме конкурсов между командами.</w:t>
      </w:r>
    </w:p>
    <w:p w:rsidR="001442A4" w:rsidRPr="001442A4" w:rsidRDefault="001442A4" w:rsidP="001442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sz w:val="24"/>
          <w:szCs w:val="24"/>
        </w:rPr>
        <w:t>Формами подведения итогов реализации программы считаются: выставки, праздники, театрализованные представления для малышей, соревнования, конкурсы.</w:t>
      </w:r>
    </w:p>
    <w:p w:rsidR="001442A4" w:rsidRPr="001442A4" w:rsidRDefault="001442A4" w:rsidP="001442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90"/>
        <w:gridCol w:w="4590"/>
      </w:tblGrid>
      <w:tr w:rsidR="001442A4" w:rsidRPr="001442A4" w:rsidTr="0034534D"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2A4" w:rsidRPr="001442A4" w:rsidRDefault="001442A4" w:rsidP="003453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Стабильно получаемые результаты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2A4" w:rsidRPr="001442A4" w:rsidRDefault="001442A4" w:rsidP="003453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Используемые способы диагностики</w:t>
            </w:r>
          </w:p>
          <w:p w:rsidR="001442A4" w:rsidRPr="001442A4" w:rsidRDefault="001442A4" w:rsidP="003453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42A4" w:rsidRPr="001442A4" w:rsidTr="0034534D">
        <w:trPr>
          <w:trHeight w:val="315"/>
        </w:trPr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2A4" w:rsidRPr="001442A4" w:rsidRDefault="001442A4" w:rsidP="003453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1. Общаясь друг с другом и с педагогом, обучающиеся овладевают специальной терминологией, познают текущую жизнь коллектива.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2A4" w:rsidRPr="001442A4" w:rsidRDefault="001442A4" w:rsidP="003453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1. Тестирование, работа с индивидуальными карточками по ПДД.</w:t>
            </w:r>
          </w:p>
        </w:tc>
      </w:tr>
      <w:tr w:rsidR="001442A4" w:rsidRPr="001442A4" w:rsidTr="0034534D">
        <w:trPr>
          <w:trHeight w:val="180"/>
        </w:trPr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2A4" w:rsidRPr="001442A4" w:rsidRDefault="001442A4" w:rsidP="0034534D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Приобретение знаний по технике безопасности и жизненно важным гигиеническим навыкам.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2A4" w:rsidRPr="001442A4" w:rsidRDefault="001442A4" w:rsidP="0034534D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2. Анкетирование по теоретическим знаниям и правилам техники безопасности и личной гигиены.</w:t>
            </w:r>
          </w:p>
        </w:tc>
      </w:tr>
      <w:tr w:rsidR="001442A4" w:rsidRPr="001442A4" w:rsidTr="0034534D">
        <w:trPr>
          <w:trHeight w:val="180"/>
        </w:trPr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2A4" w:rsidRPr="001442A4" w:rsidRDefault="001442A4" w:rsidP="0034534D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3. Усвоение правил: дорожного движения и оказания доврачебной медицинской помощи.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2A4" w:rsidRPr="001442A4" w:rsidRDefault="001442A4" w:rsidP="0034534D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Проведение конкурсов, викторин по ПДД, медицине.</w:t>
            </w:r>
          </w:p>
        </w:tc>
      </w:tr>
      <w:tr w:rsidR="001442A4" w:rsidRPr="001442A4" w:rsidTr="0034534D">
        <w:trPr>
          <w:trHeight w:val="300"/>
        </w:trPr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2A4" w:rsidRPr="001442A4" w:rsidRDefault="001442A4" w:rsidP="003453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4. Формирование интереса к регулярным занятиям велоспортом, повышение спортивного мастерства.</w:t>
            </w:r>
          </w:p>
        </w:tc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42A4" w:rsidRPr="001442A4" w:rsidRDefault="001442A4" w:rsidP="0034534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eastAsia="Times New Roman" w:hAnsi="Times New Roman" w:cs="Times New Roman"/>
                <w:sz w:val="24"/>
                <w:szCs w:val="24"/>
              </w:rPr>
              <w:t>4. Оценка посещаемости занятий в спортивном зале и спортивной площадке; участие в районных соревнованиях "Безопасное колесо".</w:t>
            </w:r>
          </w:p>
        </w:tc>
      </w:tr>
    </w:tbl>
    <w:p w:rsidR="001442A4" w:rsidRPr="001442A4" w:rsidRDefault="001442A4" w:rsidP="001442A4">
      <w:pPr>
        <w:autoSpaceDE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442A4" w:rsidRPr="001442A4" w:rsidRDefault="001442A4" w:rsidP="001442A4">
      <w:pPr>
        <w:autoSpaceDE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442A4" w:rsidRPr="001442A4" w:rsidRDefault="001442A4" w:rsidP="001442A4">
      <w:pPr>
        <w:autoSpaceDE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442A4" w:rsidRPr="001442A4" w:rsidRDefault="001442A4" w:rsidP="001442A4">
      <w:pPr>
        <w:autoSpaceDE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  <w:sectPr w:rsidR="001442A4" w:rsidRPr="001442A4" w:rsidSect="001442A4">
          <w:pgSz w:w="11906" w:h="16838" w:code="9"/>
          <w:pgMar w:top="851" w:right="851" w:bottom="992" w:left="851" w:header="709" w:footer="709" w:gutter="0"/>
          <w:pgNumType w:start="0"/>
          <w:cols w:space="708"/>
          <w:titlePg/>
          <w:docGrid w:linePitch="360"/>
        </w:sectPr>
      </w:pPr>
    </w:p>
    <w:p w:rsidR="001442A4" w:rsidRPr="001442A4" w:rsidRDefault="001442A4" w:rsidP="001442A4">
      <w:pPr>
        <w:autoSpaceDE w:val="0"/>
        <w:spacing w:line="240" w:lineRule="auto"/>
        <w:rPr>
          <w:rFonts w:ascii="Times New Roman" w:hAnsi="Times New Roman" w:cs="Times New Roman"/>
          <w:b/>
          <w:iCs/>
          <w:sz w:val="28"/>
          <w:szCs w:val="24"/>
          <w:u w:val="single"/>
        </w:rPr>
      </w:pPr>
    </w:p>
    <w:p w:rsidR="001442A4" w:rsidRPr="001442A4" w:rsidRDefault="001442A4" w:rsidP="001442A4">
      <w:pPr>
        <w:autoSpaceDE w:val="0"/>
        <w:spacing w:line="240" w:lineRule="auto"/>
        <w:jc w:val="center"/>
        <w:rPr>
          <w:rFonts w:ascii="Times New Roman" w:hAnsi="Times New Roman" w:cs="Times New Roman"/>
          <w:b/>
          <w:iCs/>
          <w:sz w:val="28"/>
          <w:szCs w:val="24"/>
          <w:u w:val="single"/>
        </w:rPr>
      </w:pPr>
      <w:r w:rsidRPr="001442A4">
        <w:rPr>
          <w:rFonts w:ascii="Times New Roman" w:hAnsi="Times New Roman" w:cs="Times New Roman"/>
          <w:b/>
          <w:iCs/>
          <w:sz w:val="28"/>
          <w:szCs w:val="24"/>
          <w:u w:val="single"/>
        </w:rPr>
        <w:t>Список литературы</w:t>
      </w:r>
    </w:p>
    <w:tbl>
      <w:tblPr>
        <w:tblStyle w:val="a7"/>
        <w:tblW w:w="0" w:type="auto"/>
        <w:tblInd w:w="108" w:type="dxa"/>
        <w:tblLook w:val="04A0"/>
      </w:tblPr>
      <w:tblGrid>
        <w:gridCol w:w="5318"/>
        <w:gridCol w:w="4994"/>
      </w:tblGrid>
      <w:tr w:rsidR="001442A4" w:rsidRPr="001442A4" w:rsidTr="0034534D">
        <w:tc>
          <w:tcPr>
            <w:tcW w:w="7497" w:type="dxa"/>
          </w:tcPr>
          <w:p w:rsidR="001442A4" w:rsidRPr="001442A4" w:rsidRDefault="001442A4" w:rsidP="0034534D">
            <w:pPr>
              <w:pStyle w:val="aa"/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rPr>
                <w:b/>
                <w:bCs/>
              </w:rPr>
              <w:t>Литература для педагога</w:t>
            </w:r>
          </w:p>
        </w:tc>
        <w:tc>
          <w:tcPr>
            <w:tcW w:w="7605" w:type="dxa"/>
          </w:tcPr>
          <w:p w:rsidR="001442A4" w:rsidRPr="001442A4" w:rsidRDefault="001442A4" w:rsidP="0034534D">
            <w:pPr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для обучающихся</w:t>
            </w:r>
          </w:p>
        </w:tc>
      </w:tr>
      <w:tr w:rsidR="001442A4" w:rsidRPr="001442A4" w:rsidTr="0034534D">
        <w:tc>
          <w:tcPr>
            <w:tcW w:w="7497" w:type="dxa"/>
          </w:tcPr>
          <w:p w:rsidR="001442A4" w:rsidRPr="001442A4" w:rsidRDefault="001442A4" w:rsidP="0034534D">
            <w:pPr>
              <w:pStyle w:val="aa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Методические рекомендации по организации и проведению мероприятий среди детей по правилам безопасности движения, Вологда, 1998.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Правила дорожного движения. ГИБДД,2006.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В.Н. Кирьянов « Дорожная безопасность: обучение и воспитание младшего школьника». Москва, 2007.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Т.А. Шорыгина « Беседы о правилах дорожного движения с детьми 5-8 лет». Москва,2009.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В.И.Ковалько « Игровой модульный курс по ПДД, или школьник вышел на улицу». Москва,2008.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Н.Б. Улашенко « Правила дорожного движения. Нестандартные занятия».Волгоград,2005.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М.С. Коган «Правила дорожные знать каждому положено»  Новосибирск,2008.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1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Конкурсы, викторины, праздники по правилам дорожного движения из Интернет-ресурсов.</w:t>
            </w:r>
          </w:p>
          <w:p w:rsidR="001442A4" w:rsidRPr="001442A4" w:rsidRDefault="001442A4" w:rsidP="0034534D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      9.   Авдеева Н.Н , Князева О.Л., Стеркина Р.Б. Безопасность на  улицах и дорогах, 1997г.</w:t>
            </w:r>
          </w:p>
          <w:p w:rsidR="001442A4" w:rsidRPr="001442A4" w:rsidRDefault="001442A4" w:rsidP="0034534D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      10. Бабина Р.П. Безопасность на улицах и дорогах. Мет.пособие 1-4 кл. М: ООО «Издательство АСТ-ЛТД», 1997г.</w:t>
            </w:r>
          </w:p>
          <w:p w:rsidR="001442A4" w:rsidRPr="001442A4" w:rsidRDefault="001442A4" w:rsidP="0034534D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 xml:space="preserve">      11.Терехова Е.А. Образовательная программа «Дети - дорога – дети», Ставрополь, 1995г.</w:t>
            </w:r>
          </w:p>
          <w:p w:rsidR="001442A4" w:rsidRPr="001442A4" w:rsidRDefault="001442A4" w:rsidP="0034534D">
            <w:pPr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605" w:type="dxa"/>
          </w:tcPr>
          <w:p w:rsidR="001442A4" w:rsidRPr="001442A4" w:rsidRDefault="001442A4" w:rsidP="0034534D">
            <w:pPr>
              <w:pStyle w:val="aa"/>
              <w:numPr>
                <w:ilvl w:val="0"/>
                <w:numId w:val="30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Якупов А.М. « Безопасность на улицах и дорогах». 1,2,3 классы.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0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Авдеева Н.Н., Князева О.Л. « Безопасность на улицах и дорогах».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0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« Дорожная безопасность» под ред. В.Н. Кирьянова.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0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Морозов О., Фаляхова В.. методическое пособие для учителей школ по безопасности дорожного движения. Казань, 1992.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0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Материалы газеты « Добрая дорога детства».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0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В.И. Лапшин « Правила дорожного движения РФ», 2002.</w:t>
            </w:r>
          </w:p>
          <w:p w:rsidR="001442A4" w:rsidRPr="001442A4" w:rsidRDefault="001442A4" w:rsidP="0034534D">
            <w:pPr>
              <w:pStyle w:val="aa"/>
              <w:numPr>
                <w:ilvl w:val="0"/>
                <w:numId w:val="30"/>
              </w:numPr>
              <w:shd w:val="clear" w:color="auto" w:fill="FFFFFF"/>
              <w:spacing w:before="0" w:beforeAutospacing="0" w:after="150" w:afterAutospacing="0"/>
              <w:jc w:val="both"/>
            </w:pPr>
            <w:r w:rsidRPr="001442A4">
              <w:t>М.С. Коган « Правила дорожные знать каждому положено». Новосибирск, 2008.</w:t>
            </w:r>
          </w:p>
          <w:p w:rsidR="001442A4" w:rsidRPr="001442A4" w:rsidRDefault="001442A4" w:rsidP="0034534D">
            <w:pPr>
              <w:pStyle w:val="a3"/>
              <w:numPr>
                <w:ilvl w:val="0"/>
                <w:numId w:val="30"/>
              </w:numPr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Бабина Р.П. Увлекательное дорожное путешествие. Учебное пособие для учащихся начальной школы, 1997 г.</w:t>
            </w:r>
          </w:p>
          <w:p w:rsidR="001442A4" w:rsidRPr="001442A4" w:rsidRDefault="001442A4" w:rsidP="0034534D">
            <w:pPr>
              <w:pStyle w:val="a3"/>
              <w:numPr>
                <w:ilvl w:val="0"/>
                <w:numId w:val="30"/>
              </w:numPr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442A4">
              <w:rPr>
                <w:rFonts w:ascii="Times New Roman" w:hAnsi="Times New Roman" w:cs="Times New Roman"/>
                <w:sz w:val="24"/>
                <w:szCs w:val="24"/>
              </w:rPr>
              <w:t>Бабина Р.П. Советы Дяди Степы, 4 кл.,1997 г.</w:t>
            </w:r>
          </w:p>
          <w:p w:rsidR="001442A4" w:rsidRPr="001442A4" w:rsidRDefault="001442A4" w:rsidP="0034534D">
            <w:pPr>
              <w:pStyle w:val="a3"/>
              <w:autoSpaceDE w:val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1442A4" w:rsidRPr="001442A4" w:rsidRDefault="001442A4" w:rsidP="001442A4">
      <w:pPr>
        <w:shd w:val="clear" w:color="auto" w:fill="FFFFFF"/>
        <w:spacing w:before="120" w:after="120" w:line="240" w:lineRule="auto"/>
        <w:jc w:val="both"/>
      </w:pPr>
    </w:p>
    <w:p w:rsidR="001442A4" w:rsidRPr="001442A4" w:rsidRDefault="001442A4" w:rsidP="001442A4">
      <w:pPr>
        <w:rPr>
          <w:rFonts w:ascii="Calibri" w:eastAsia="Times New Roman" w:hAnsi="Calibri" w:cs="Times New Roman"/>
          <w:sz w:val="16"/>
          <w:szCs w:val="16"/>
        </w:rPr>
      </w:pPr>
    </w:p>
    <w:p w:rsidR="001442A4" w:rsidRPr="001442A4" w:rsidRDefault="001442A4" w:rsidP="001442A4">
      <w:pPr>
        <w:jc w:val="center"/>
        <w:rPr>
          <w:rFonts w:ascii="Calibri" w:eastAsia="Times New Roman" w:hAnsi="Calibri" w:cs="Times New Roman"/>
          <w:sz w:val="16"/>
          <w:szCs w:val="16"/>
        </w:rPr>
      </w:pPr>
    </w:p>
    <w:p w:rsidR="001442A4" w:rsidRPr="001442A4" w:rsidRDefault="001442A4" w:rsidP="001442A4">
      <w:pPr>
        <w:shd w:val="clear" w:color="auto" w:fill="FFFFFF"/>
        <w:spacing w:before="120" w:after="120" w:line="240" w:lineRule="auto"/>
        <w:jc w:val="both"/>
      </w:pPr>
    </w:p>
    <w:p w:rsidR="001442A4" w:rsidRPr="001442A4" w:rsidRDefault="001442A4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Pr="001442A4" w:rsidRDefault="001442A4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Pr="001442A4" w:rsidRDefault="001442A4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42A4" w:rsidRPr="001442A4" w:rsidRDefault="001442A4" w:rsidP="001442A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A62464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79540" cy="87416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74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AF0" w:rsidRPr="001442A4" w:rsidRDefault="001D0AF0" w:rsidP="001D0AF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D0AF0" w:rsidRPr="001442A4" w:rsidSect="001442A4">
      <w:pgSz w:w="11906" w:h="16838"/>
      <w:pgMar w:top="851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5EB" w:rsidRDefault="00A705EB" w:rsidP="001442A4">
      <w:pPr>
        <w:spacing w:after="0" w:line="240" w:lineRule="auto"/>
      </w:pPr>
      <w:r>
        <w:separator/>
      </w:r>
    </w:p>
  </w:endnote>
  <w:endnote w:type="continuationSeparator" w:id="1">
    <w:p w:rsidR="00A705EB" w:rsidRDefault="00A705EB" w:rsidP="0014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5EB" w:rsidRDefault="00A705EB" w:rsidP="001442A4">
      <w:pPr>
        <w:spacing w:after="0" w:line="240" w:lineRule="auto"/>
      </w:pPr>
      <w:r>
        <w:separator/>
      </w:r>
    </w:p>
  </w:footnote>
  <w:footnote w:type="continuationSeparator" w:id="1">
    <w:p w:rsidR="00A705EB" w:rsidRDefault="00A705EB" w:rsidP="00144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3E023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31A1B86"/>
    <w:multiLevelType w:val="hybridMultilevel"/>
    <w:tmpl w:val="20BE6C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6521D6B"/>
    <w:multiLevelType w:val="multilevel"/>
    <w:tmpl w:val="73A4B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A56938"/>
    <w:multiLevelType w:val="multilevel"/>
    <w:tmpl w:val="A88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3E47C3"/>
    <w:multiLevelType w:val="multilevel"/>
    <w:tmpl w:val="8B0A7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0EB15561"/>
    <w:multiLevelType w:val="multilevel"/>
    <w:tmpl w:val="6066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795C97"/>
    <w:multiLevelType w:val="multilevel"/>
    <w:tmpl w:val="99B2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567680"/>
    <w:multiLevelType w:val="multilevel"/>
    <w:tmpl w:val="BCFC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EF2AFC"/>
    <w:multiLevelType w:val="multilevel"/>
    <w:tmpl w:val="8D04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966445"/>
    <w:multiLevelType w:val="multilevel"/>
    <w:tmpl w:val="AC48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885E84"/>
    <w:multiLevelType w:val="multilevel"/>
    <w:tmpl w:val="8EAE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1F15CF"/>
    <w:multiLevelType w:val="multilevel"/>
    <w:tmpl w:val="498E2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541E42"/>
    <w:multiLevelType w:val="multilevel"/>
    <w:tmpl w:val="042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FD52E5"/>
    <w:multiLevelType w:val="multilevel"/>
    <w:tmpl w:val="B6AE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9B2C80"/>
    <w:multiLevelType w:val="multilevel"/>
    <w:tmpl w:val="AC6A01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415C32C9"/>
    <w:multiLevelType w:val="multilevel"/>
    <w:tmpl w:val="F664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0045E1"/>
    <w:multiLevelType w:val="multilevel"/>
    <w:tmpl w:val="10D6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4A782C"/>
    <w:multiLevelType w:val="hybridMultilevel"/>
    <w:tmpl w:val="107CA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8D459D"/>
    <w:multiLevelType w:val="multilevel"/>
    <w:tmpl w:val="C760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BF2840"/>
    <w:multiLevelType w:val="multilevel"/>
    <w:tmpl w:val="B17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451550"/>
    <w:multiLevelType w:val="hybridMultilevel"/>
    <w:tmpl w:val="4126E1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2774D43"/>
    <w:multiLevelType w:val="multilevel"/>
    <w:tmpl w:val="9880E2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DB2864"/>
    <w:multiLevelType w:val="multilevel"/>
    <w:tmpl w:val="762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757D1784"/>
    <w:multiLevelType w:val="multilevel"/>
    <w:tmpl w:val="A0F2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903B69"/>
    <w:multiLevelType w:val="multilevel"/>
    <w:tmpl w:val="B9347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834D01"/>
    <w:multiLevelType w:val="multilevel"/>
    <w:tmpl w:val="CDE2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1"/>
  </w:num>
  <w:num w:numId="11">
    <w:abstractNumId w:val="7"/>
  </w:num>
  <w:num w:numId="12">
    <w:abstractNumId w:val="24"/>
  </w:num>
  <w:num w:numId="13">
    <w:abstractNumId w:val="12"/>
  </w:num>
  <w:num w:numId="14">
    <w:abstractNumId w:val="17"/>
  </w:num>
  <w:num w:numId="15">
    <w:abstractNumId w:val="20"/>
  </w:num>
  <w:num w:numId="16">
    <w:abstractNumId w:val="28"/>
  </w:num>
  <w:num w:numId="17">
    <w:abstractNumId w:val="8"/>
  </w:num>
  <w:num w:numId="18">
    <w:abstractNumId w:val="9"/>
  </w:num>
  <w:num w:numId="19">
    <w:abstractNumId w:val="5"/>
  </w:num>
  <w:num w:numId="20">
    <w:abstractNumId w:val="14"/>
  </w:num>
  <w:num w:numId="21">
    <w:abstractNumId w:val="10"/>
  </w:num>
  <w:num w:numId="22">
    <w:abstractNumId w:val="26"/>
  </w:num>
  <w:num w:numId="23">
    <w:abstractNumId w:val="21"/>
  </w:num>
  <w:num w:numId="24">
    <w:abstractNumId w:val="6"/>
  </w:num>
  <w:num w:numId="25">
    <w:abstractNumId w:val="15"/>
  </w:num>
  <w:num w:numId="26">
    <w:abstractNumId w:val="23"/>
  </w:num>
  <w:num w:numId="27">
    <w:abstractNumId w:val="4"/>
  </w:num>
  <w:num w:numId="28">
    <w:abstractNumId w:val="16"/>
  </w:num>
  <w:num w:numId="29">
    <w:abstractNumId w:val="27"/>
  </w:num>
  <w:num w:numId="30">
    <w:abstractNumId w:val="13"/>
  </w:num>
  <w:num w:numId="31">
    <w:abstractNumId w:val="18"/>
  </w:num>
  <w:num w:numId="32">
    <w:abstractNumId w:val="25"/>
  </w:num>
  <w:num w:numId="3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B538C"/>
    <w:rsid w:val="0003336B"/>
    <w:rsid w:val="000B6C98"/>
    <w:rsid w:val="001442A4"/>
    <w:rsid w:val="001D0AF0"/>
    <w:rsid w:val="00222FE7"/>
    <w:rsid w:val="00242EF0"/>
    <w:rsid w:val="002662FB"/>
    <w:rsid w:val="002B6AB4"/>
    <w:rsid w:val="002C3BE2"/>
    <w:rsid w:val="002F7BE4"/>
    <w:rsid w:val="004E78DE"/>
    <w:rsid w:val="0059541F"/>
    <w:rsid w:val="005A76F0"/>
    <w:rsid w:val="00616092"/>
    <w:rsid w:val="00653A17"/>
    <w:rsid w:val="006E1699"/>
    <w:rsid w:val="00864116"/>
    <w:rsid w:val="00890071"/>
    <w:rsid w:val="008D4DB8"/>
    <w:rsid w:val="008F2982"/>
    <w:rsid w:val="009F6A04"/>
    <w:rsid w:val="00A173B4"/>
    <w:rsid w:val="00A62464"/>
    <w:rsid w:val="00A705EB"/>
    <w:rsid w:val="00AB2EF5"/>
    <w:rsid w:val="00AB538C"/>
    <w:rsid w:val="00AD7526"/>
    <w:rsid w:val="00AE1D45"/>
    <w:rsid w:val="00B21A12"/>
    <w:rsid w:val="00B5143D"/>
    <w:rsid w:val="00C40B5D"/>
    <w:rsid w:val="00CC70D3"/>
    <w:rsid w:val="00D2428E"/>
    <w:rsid w:val="00D559C1"/>
    <w:rsid w:val="00D7409D"/>
    <w:rsid w:val="00E01A0E"/>
    <w:rsid w:val="00E33B7D"/>
    <w:rsid w:val="00F10994"/>
    <w:rsid w:val="00F10F13"/>
    <w:rsid w:val="00F6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1F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6F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38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4">
    <w:name w:val="Plain Text"/>
    <w:basedOn w:val="a"/>
    <w:link w:val="a5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Знак"/>
    <w:basedOn w:val="a0"/>
    <w:link w:val="a4"/>
    <w:rsid w:val="00AB538C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uiPriority w:val="99"/>
    <w:rsid w:val="00AB538C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</w:rPr>
  </w:style>
  <w:style w:type="table" w:styleId="a7">
    <w:name w:val="Table Grid"/>
    <w:basedOn w:val="a1"/>
    <w:uiPriority w:val="59"/>
    <w:rsid w:val="00AB538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B538C"/>
  </w:style>
  <w:style w:type="paragraph" w:customStyle="1" w:styleId="c8">
    <w:name w:val="c8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538C"/>
  </w:style>
  <w:style w:type="character" w:customStyle="1" w:styleId="c12">
    <w:name w:val="c12"/>
    <w:basedOn w:val="a0"/>
    <w:rsid w:val="00AB538C"/>
  </w:style>
  <w:style w:type="character" w:customStyle="1" w:styleId="c5">
    <w:name w:val="c5"/>
    <w:basedOn w:val="a0"/>
    <w:rsid w:val="00AB538C"/>
  </w:style>
  <w:style w:type="paragraph" w:customStyle="1" w:styleId="c22">
    <w:name w:val="c22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B538C"/>
  </w:style>
  <w:style w:type="character" w:customStyle="1" w:styleId="a8">
    <w:name w:val="Текст выноски Знак"/>
    <w:basedOn w:val="a0"/>
    <w:link w:val="a9"/>
    <w:uiPriority w:val="99"/>
    <w:semiHidden/>
    <w:rsid w:val="00AB538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AB53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AB538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B538C"/>
  </w:style>
  <w:style w:type="character" w:customStyle="1" w:styleId="50">
    <w:name w:val="Заголовок 5 Знак"/>
    <w:basedOn w:val="a0"/>
    <w:link w:val="5"/>
    <w:uiPriority w:val="9"/>
    <w:semiHidden/>
    <w:rsid w:val="005A76F0"/>
    <w:rPr>
      <w:rFonts w:ascii="Cambria" w:eastAsia="Times New Roman" w:hAnsi="Cambria" w:cs="Times New Roman"/>
      <w:color w:val="243F60"/>
      <w:lang w:eastAsia="en-US"/>
    </w:rPr>
  </w:style>
  <w:style w:type="paragraph" w:customStyle="1" w:styleId="Default">
    <w:name w:val="Default"/>
    <w:rsid w:val="005A76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14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442A4"/>
  </w:style>
  <w:style w:type="paragraph" w:styleId="ad">
    <w:name w:val="footer"/>
    <w:basedOn w:val="a"/>
    <w:link w:val="ae"/>
    <w:uiPriority w:val="99"/>
    <w:unhideWhenUsed/>
    <w:rsid w:val="0014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2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9D0AB-567A-41DA-B651-FE0B3B45F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20</Pages>
  <Words>4205</Words>
  <Characters>23971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User</cp:lastModifiedBy>
  <cp:revision>23</cp:revision>
  <cp:lastPrinted>2019-09-15T10:32:00Z</cp:lastPrinted>
  <dcterms:created xsi:type="dcterms:W3CDTF">2018-03-18T18:03:00Z</dcterms:created>
  <dcterms:modified xsi:type="dcterms:W3CDTF">2022-02-17T11:12:00Z</dcterms:modified>
</cp:coreProperties>
</file>